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77DB" w14:textId="77777777" w:rsidR="008919A0" w:rsidRDefault="008919A0"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22"/>
          <w:szCs w:val="22"/>
        </w:rPr>
      </w:pPr>
      <w:bookmarkStart w:id="0" w:name="_Toc39742566"/>
    </w:p>
    <w:p w14:paraId="060584A4" w14:textId="77777777" w:rsidR="008919A0" w:rsidRDefault="008919A0"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22"/>
          <w:szCs w:val="22"/>
        </w:rPr>
      </w:pPr>
    </w:p>
    <w:p w14:paraId="65A8342F" w14:textId="2834A0B2" w:rsidR="00456994"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22"/>
          <w:szCs w:val="22"/>
        </w:rPr>
      </w:pPr>
      <w:r>
        <w:rPr>
          <w:rFonts w:ascii="Book Antiqua" w:hAnsi="Book Antiqua" w:cs="Calibri"/>
          <w:color w:val="000000" w:themeColor="text1"/>
          <w:spacing w:val="-2"/>
          <w:sz w:val="22"/>
          <w:szCs w:val="22"/>
        </w:rPr>
        <w:t>LOGO</w:t>
      </w:r>
    </w:p>
    <w:p w14:paraId="701B9632" w14:textId="206168CD" w:rsidR="00711846"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both"/>
        <w:rPr>
          <w:rFonts w:ascii="Book Antiqua" w:hAnsi="Book Antiqua" w:cs="Calibri"/>
          <w:color w:val="000000" w:themeColor="text1"/>
          <w:spacing w:val="-2"/>
          <w:sz w:val="22"/>
          <w:szCs w:val="22"/>
        </w:rPr>
      </w:pPr>
    </w:p>
    <w:p w14:paraId="76C7DEEF" w14:textId="66D9D7E1" w:rsidR="00711846"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both"/>
        <w:rPr>
          <w:rFonts w:ascii="Book Antiqua" w:hAnsi="Book Antiqua" w:cs="Calibri"/>
          <w:color w:val="000000" w:themeColor="text1"/>
          <w:spacing w:val="-2"/>
          <w:sz w:val="22"/>
          <w:szCs w:val="22"/>
        </w:rPr>
      </w:pPr>
    </w:p>
    <w:p w14:paraId="4E3BCDD8" w14:textId="77777777" w:rsidR="008919A0" w:rsidRDefault="008919A0" w:rsidP="008919A0">
      <w:pPr>
        <w:pStyle w:val="Balk1"/>
        <w:pBdr>
          <w:top w:val="single" w:sz="4" w:space="1" w:color="auto"/>
          <w:left w:val="single" w:sz="4" w:space="4" w:color="auto"/>
          <w:bottom w:val="single" w:sz="4" w:space="1" w:color="auto"/>
          <w:right w:val="single" w:sz="4" w:space="4" w:color="auto"/>
        </w:pBdr>
        <w:spacing w:before="59"/>
        <w:ind w:left="0" w:right="63"/>
        <w:jc w:val="both"/>
        <w:rPr>
          <w:rFonts w:ascii="Book Antiqua" w:hAnsi="Book Antiqua" w:cs="Calibri"/>
          <w:color w:val="000000" w:themeColor="text1"/>
          <w:spacing w:val="-2"/>
          <w:sz w:val="22"/>
          <w:szCs w:val="22"/>
        </w:rPr>
      </w:pPr>
    </w:p>
    <w:p w14:paraId="0F73F4B6" w14:textId="77777777" w:rsidR="0012561C" w:rsidRDefault="0012561C" w:rsidP="008919A0">
      <w:pPr>
        <w:pStyle w:val="Balk1"/>
        <w:pBdr>
          <w:top w:val="single" w:sz="4" w:space="1" w:color="auto"/>
          <w:left w:val="single" w:sz="4" w:space="4" w:color="auto"/>
          <w:bottom w:val="single" w:sz="4" w:space="1" w:color="auto"/>
          <w:right w:val="single" w:sz="4" w:space="4" w:color="auto"/>
        </w:pBdr>
        <w:spacing w:before="59"/>
        <w:ind w:left="0" w:right="63"/>
        <w:jc w:val="both"/>
        <w:rPr>
          <w:rFonts w:ascii="Book Antiqua" w:hAnsi="Book Antiqua" w:cs="Calibri"/>
          <w:color w:val="000000" w:themeColor="text1"/>
          <w:spacing w:val="-2"/>
          <w:sz w:val="22"/>
          <w:szCs w:val="22"/>
        </w:rPr>
      </w:pPr>
    </w:p>
    <w:p w14:paraId="25677D68" w14:textId="3764E8C0" w:rsidR="00711846"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both"/>
        <w:rPr>
          <w:rFonts w:ascii="Book Antiqua" w:hAnsi="Book Antiqua" w:cs="Calibri"/>
          <w:color w:val="000000" w:themeColor="text1"/>
          <w:spacing w:val="-2"/>
          <w:sz w:val="22"/>
          <w:szCs w:val="22"/>
        </w:rPr>
      </w:pPr>
    </w:p>
    <w:p w14:paraId="3541E2CB" w14:textId="20C7BEB0" w:rsidR="00711846" w:rsidRPr="008919A0"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8"/>
          <w:szCs w:val="22"/>
        </w:rPr>
      </w:pPr>
      <w:r w:rsidRPr="008919A0">
        <w:rPr>
          <w:rFonts w:ascii="Book Antiqua" w:hAnsi="Book Antiqua" w:cs="Calibri"/>
          <w:color w:val="000000" w:themeColor="text1"/>
          <w:spacing w:val="-2"/>
          <w:sz w:val="48"/>
          <w:szCs w:val="22"/>
        </w:rPr>
        <w:t>KURUM İÇ DEĞERLENDİRME RAPORU</w:t>
      </w:r>
    </w:p>
    <w:p w14:paraId="29EB1EF6" w14:textId="3ACF452C" w:rsidR="00711846"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3C9D7689" w14:textId="2DC5E904" w:rsidR="008919A0" w:rsidRDefault="008919A0"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1C891872" w14:textId="77777777" w:rsidR="0012561C" w:rsidRPr="00823774" w:rsidRDefault="0012561C"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37D07C3C" w14:textId="25742714" w:rsidR="00711846" w:rsidRPr="008919A0"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2060"/>
          <w:spacing w:val="-2"/>
          <w:sz w:val="44"/>
          <w:szCs w:val="22"/>
        </w:rPr>
      </w:pPr>
      <w:r w:rsidRPr="008919A0">
        <w:rPr>
          <w:rFonts w:ascii="Book Antiqua" w:hAnsi="Book Antiqua" w:cs="Calibri"/>
          <w:color w:val="002060"/>
          <w:spacing w:val="-2"/>
          <w:sz w:val="44"/>
          <w:szCs w:val="22"/>
        </w:rPr>
        <w:t>DÜZCE ÜNİVERSİTESİ</w:t>
      </w:r>
    </w:p>
    <w:p w14:paraId="740BE0E3" w14:textId="77777777" w:rsidR="00711846" w:rsidRPr="008919A0"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2060"/>
          <w:spacing w:val="-2"/>
          <w:sz w:val="44"/>
          <w:szCs w:val="22"/>
        </w:rPr>
      </w:pPr>
    </w:p>
    <w:p w14:paraId="2538FA41" w14:textId="2C000E81" w:rsidR="00711846" w:rsidRPr="008919A0"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2060"/>
          <w:spacing w:val="-2"/>
          <w:sz w:val="44"/>
          <w:szCs w:val="22"/>
        </w:rPr>
      </w:pPr>
      <w:r w:rsidRPr="008919A0">
        <w:rPr>
          <w:rFonts w:ascii="Book Antiqua" w:hAnsi="Book Antiqua" w:cs="Calibri"/>
          <w:color w:val="002060"/>
          <w:spacing w:val="-2"/>
          <w:sz w:val="44"/>
          <w:szCs w:val="22"/>
        </w:rPr>
        <w:t>……. FAKÜLTESİ / YÜKSEKOKULU/MESLEK YÜKSEKOKULU</w:t>
      </w:r>
    </w:p>
    <w:p w14:paraId="19393E43" w14:textId="7970849C" w:rsidR="00711846" w:rsidRPr="008919A0"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2060"/>
          <w:spacing w:val="-2"/>
          <w:sz w:val="44"/>
          <w:szCs w:val="22"/>
        </w:rPr>
      </w:pPr>
      <w:r w:rsidRPr="008919A0">
        <w:rPr>
          <w:rFonts w:ascii="Book Antiqua" w:hAnsi="Book Antiqua" w:cs="Calibri"/>
          <w:color w:val="002060"/>
          <w:spacing w:val="-2"/>
          <w:sz w:val="44"/>
          <w:szCs w:val="22"/>
        </w:rPr>
        <w:t>……. MERKEZİ / KOORDİNATÖRLÜĞÜ</w:t>
      </w:r>
    </w:p>
    <w:p w14:paraId="3500D22C" w14:textId="21965BB3" w:rsidR="00823774"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2048B653" w14:textId="77777777" w:rsidR="00EB1296" w:rsidRPr="00823774" w:rsidRDefault="00EB129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41510224" w14:textId="1DC3FC94" w:rsidR="00823774" w:rsidRPr="00823774"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02BD8E83" w14:textId="55AE1D8B"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r w:rsidRPr="008919A0">
        <w:rPr>
          <w:rFonts w:ascii="Book Antiqua" w:hAnsi="Book Antiqua" w:cs="Calibri"/>
          <w:color w:val="000000" w:themeColor="text1"/>
          <w:spacing w:val="-2"/>
          <w:szCs w:val="22"/>
        </w:rPr>
        <w:t>Adres</w:t>
      </w:r>
    </w:p>
    <w:p w14:paraId="13B02F65" w14:textId="610AC8C0"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p>
    <w:p w14:paraId="75C449C2" w14:textId="625DA3C6"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r w:rsidRPr="008919A0">
        <w:rPr>
          <w:rFonts w:ascii="Book Antiqua" w:hAnsi="Book Antiqua" w:cs="Calibri"/>
          <w:color w:val="000000" w:themeColor="text1"/>
          <w:spacing w:val="-2"/>
          <w:szCs w:val="22"/>
        </w:rPr>
        <w:t>(2020-2021)</w:t>
      </w:r>
    </w:p>
    <w:p w14:paraId="3D60C35D" w14:textId="1A31A2F0"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p>
    <w:p w14:paraId="7D449F56" w14:textId="2B4A985B"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r w:rsidRPr="008919A0">
        <w:rPr>
          <w:rFonts w:ascii="Book Antiqua" w:hAnsi="Book Antiqua" w:cs="Calibri"/>
          <w:color w:val="000000" w:themeColor="text1"/>
          <w:spacing w:val="-2"/>
          <w:szCs w:val="22"/>
        </w:rPr>
        <w:t>Rapor Tarihi</w:t>
      </w:r>
    </w:p>
    <w:p w14:paraId="67C3A5FC" w14:textId="660FEB51" w:rsidR="00823774" w:rsidRPr="008919A0" w:rsidRDefault="00823774"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Cs w:val="22"/>
        </w:rPr>
      </w:pPr>
      <w:r w:rsidRPr="008919A0">
        <w:rPr>
          <w:rFonts w:ascii="Book Antiqua" w:hAnsi="Book Antiqua" w:cs="Calibri"/>
          <w:color w:val="000000" w:themeColor="text1"/>
          <w:spacing w:val="-2"/>
          <w:szCs w:val="22"/>
        </w:rPr>
        <w:t>….03.2021</w:t>
      </w:r>
    </w:p>
    <w:p w14:paraId="518F6992" w14:textId="176224DE" w:rsidR="00711846" w:rsidRPr="00823774" w:rsidRDefault="00711846" w:rsidP="008919A0">
      <w:pPr>
        <w:pStyle w:val="Balk1"/>
        <w:pBdr>
          <w:top w:val="single" w:sz="4" w:space="1" w:color="auto"/>
          <w:left w:val="single" w:sz="4" w:space="4" w:color="auto"/>
          <w:bottom w:val="single" w:sz="4" w:space="1" w:color="auto"/>
          <w:right w:val="single" w:sz="4" w:space="4" w:color="auto"/>
        </w:pBdr>
        <w:spacing w:before="59"/>
        <w:ind w:left="0" w:right="63"/>
        <w:jc w:val="center"/>
        <w:rPr>
          <w:rFonts w:ascii="Book Antiqua" w:hAnsi="Book Antiqua" w:cs="Calibri"/>
          <w:color w:val="000000" w:themeColor="text1"/>
          <w:spacing w:val="-2"/>
          <w:sz w:val="44"/>
          <w:szCs w:val="22"/>
        </w:rPr>
      </w:pPr>
    </w:p>
    <w:p w14:paraId="6F3FE090" w14:textId="48167137" w:rsidR="008919A0" w:rsidRDefault="008919A0" w:rsidP="002D5FEB">
      <w:pPr>
        <w:pStyle w:val="Balk1"/>
        <w:spacing w:before="57" w:after="240"/>
        <w:ind w:left="0" w:right="63"/>
        <w:jc w:val="center"/>
        <w:rPr>
          <w:rFonts w:ascii="Book Antiqua" w:hAnsi="Book Antiqua" w:cs="Calibri"/>
          <w:color w:val="000000" w:themeColor="text1"/>
          <w:spacing w:val="-1"/>
          <w:sz w:val="28"/>
          <w:szCs w:val="28"/>
        </w:rPr>
      </w:pPr>
      <w:bookmarkStart w:id="1" w:name="_Toc39742571"/>
      <w:bookmarkStart w:id="2" w:name="_GoBack"/>
      <w:bookmarkEnd w:id="0"/>
      <w:bookmarkEnd w:id="2"/>
    </w:p>
    <w:p w14:paraId="414CC084" w14:textId="77777777" w:rsidR="00EB1296" w:rsidRDefault="00EB1296" w:rsidP="002D5FEB">
      <w:pPr>
        <w:pStyle w:val="Balk1"/>
        <w:spacing w:before="57" w:after="240"/>
        <w:ind w:left="0" w:right="63"/>
        <w:jc w:val="center"/>
        <w:rPr>
          <w:rFonts w:ascii="Book Antiqua" w:hAnsi="Book Antiqua" w:cs="Calibri"/>
          <w:color w:val="000000" w:themeColor="text1"/>
          <w:spacing w:val="-1"/>
          <w:sz w:val="28"/>
          <w:szCs w:val="28"/>
        </w:rPr>
      </w:pPr>
    </w:p>
    <w:p w14:paraId="7AD70C84" w14:textId="7305D1C1" w:rsidR="00C34E89" w:rsidRPr="001E1FEE" w:rsidRDefault="001E1FEE" w:rsidP="002D5FEB">
      <w:pPr>
        <w:pStyle w:val="Balk1"/>
        <w:spacing w:before="57" w:after="240"/>
        <w:ind w:left="0" w:right="63"/>
        <w:jc w:val="center"/>
        <w:rPr>
          <w:rFonts w:ascii="Book Antiqua" w:hAnsi="Book Antiqua" w:cs="Calibri"/>
          <w:color w:val="000000" w:themeColor="text1"/>
          <w:sz w:val="28"/>
          <w:szCs w:val="28"/>
        </w:rPr>
      </w:pPr>
      <w:r w:rsidRPr="001E1FEE">
        <w:rPr>
          <w:rFonts w:ascii="Book Antiqua" w:hAnsi="Book Antiqua" w:cs="Calibri"/>
          <w:color w:val="000000" w:themeColor="text1"/>
          <w:spacing w:val="-1"/>
          <w:sz w:val="28"/>
          <w:szCs w:val="28"/>
        </w:rPr>
        <w:lastRenderedPageBreak/>
        <w:t xml:space="preserve">YÜKSEKÖĞRETİM KALİTE KURULU (YÖKAK) </w:t>
      </w:r>
      <w:r w:rsidR="00C34E89" w:rsidRPr="001E1FEE">
        <w:rPr>
          <w:rFonts w:ascii="Book Antiqua" w:hAnsi="Book Antiqua" w:cs="Calibri"/>
          <w:color w:val="000000" w:themeColor="text1"/>
          <w:spacing w:val="-1"/>
          <w:sz w:val="28"/>
          <w:szCs w:val="28"/>
        </w:rPr>
        <w:t>KURUM İ</w:t>
      </w:r>
      <w:r w:rsidR="00C34E89" w:rsidRPr="001E1FEE">
        <w:rPr>
          <w:rFonts w:ascii="Book Antiqua" w:hAnsi="Book Antiqua" w:cs="Calibri"/>
          <w:color w:val="000000" w:themeColor="text1"/>
          <w:sz w:val="28"/>
          <w:szCs w:val="28"/>
        </w:rPr>
        <w:t>Ç</w:t>
      </w:r>
      <w:r w:rsidR="00C34E89" w:rsidRPr="001E1FEE">
        <w:rPr>
          <w:rFonts w:ascii="Book Antiqua" w:hAnsi="Book Antiqua" w:cs="Calibri"/>
          <w:color w:val="000000" w:themeColor="text1"/>
          <w:spacing w:val="1"/>
          <w:sz w:val="28"/>
          <w:szCs w:val="28"/>
        </w:rPr>
        <w:t xml:space="preserve"> </w:t>
      </w:r>
      <w:r w:rsidR="00C34E89" w:rsidRPr="001E1FEE">
        <w:rPr>
          <w:rFonts w:ascii="Book Antiqua" w:hAnsi="Book Antiqua" w:cs="Calibri"/>
          <w:color w:val="000000" w:themeColor="text1"/>
          <w:sz w:val="28"/>
          <w:szCs w:val="28"/>
        </w:rPr>
        <w:t>DEĞERLEN</w:t>
      </w:r>
      <w:r w:rsidR="00C34E89" w:rsidRPr="001E1FEE">
        <w:rPr>
          <w:rFonts w:ascii="Book Antiqua" w:hAnsi="Book Antiqua" w:cs="Calibri"/>
          <w:color w:val="000000" w:themeColor="text1"/>
          <w:spacing w:val="-2"/>
          <w:sz w:val="28"/>
          <w:szCs w:val="28"/>
        </w:rPr>
        <w:t>D</w:t>
      </w:r>
      <w:r w:rsidR="00C34E89" w:rsidRPr="001E1FEE">
        <w:rPr>
          <w:rFonts w:ascii="Book Antiqua" w:hAnsi="Book Antiqua" w:cs="Calibri"/>
          <w:color w:val="000000" w:themeColor="text1"/>
          <w:sz w:val="28"/>
          <w:szCs w:val="28"/>
        </w:rPr>
        <w:t>İ</w:t>
      </w:r>
      <w:r w:rsidR="00C34E89" w:rsidRPr="001E1FEE">
        <w:rPr>
          <w:rFonts w:ascii="Book Antiqua" w:hAnsi="Book Antiqua" w:cs="Calibri"/>
          <w:color w:val="000000" w:themeColor="text1"/>
          <w:spacing w:val="-2"/>
          <w:sz w:val="28"/>
          <w:szCs w:val="28"/>
        </w:rPr>
        <w:t>R</w:t>
      </w:r>
      <w:r w:rsidR="00C34E89" w:rsidRPr="001E1FEE">
        <w:rPr>
          <w:rFonts w:ascii="Book Antiqua" w:hAnsi="Book Antiqua" w:cs="Calibri"/>
          <w:color w:val="000000" w:themeColor="text1"/>
          <w:sz w:val="28"/>
          <w:szCs w:val="28"/>
        </w:rPr>
        <w:t>ME</w:t>
      </w:r>
      <w:r w:rsidR="00C34E89" w:rsidRPr="001E1FEE">
        <w:rPr>
          <w:rFonts w:ascii="Book Antiqua" w:hAnsi="Book Antiqua" w:cs="Calibri"/>
          <w:color w:val="000000" w:themeColor="text1"/>
          <w:spacing w:val="1"/>
          <w:sz w:val="28"/>
          <w:szCs w:val="28"/>
        </w:rPr>
        <w:t xml:space="preserve"> </w:t>
      </w:r>
      <w:r w:rsidR="00C34E89" w:rsidRPr="001E1FEE">
        <w:rPr>
          <w:rFonts w:ascii="Book Antiqua" w:hAnsi="Book Antiqua" w:cs="Calibri"/>
          <w:color w:val="000000" w:themeColor="text1"/>
          <w:sz w:val="28"/>
          <w:szCs w:val="28"/>
        </w:rPr>
        <w:t>R</w:t>
      </w:r>
      <w:r w:rsidR="00C34E89" w:rsidRPr="001E1FEE">
        <w:rPr>
          <w:rFonts w:ascii="Book Antiqua" w:hAnsi="Book Antiqua" w:cs="Calibri"/>
          <w:color w:val="000000" w:themeColor="text1"/>
          <w:spacing w:val="-2"/>
          <w:sz w:val="28"/>
          <w:szCs w:val="28"/>
        </w:rPr>
        <w:t>A</w:t>
      </w:r>
      <w:r w:rsidR="00C34E89" w:rsidRPr="001E1FEE">
        <w:rPr>
          <w:rFonts w:ascii="Book Antiqua" w:hAnsi="Book Antiqua" w:cs="Calibri"/>
          <w:color w:val="000000" w:themeColor="text1"/>
          <w:spacing w:val="2"/>
          <w:sz w:val="28"/>
          <w:szCs w:val="28"/>
        </w:rPr>
        <w:t>P</w:t>
      </w:r>
      <w:r w:rsidR="00C34E89" w:rsidRPr="001E1FEE">
        <w:rPr>
          <w:rFonts w:ascii="Book Antiqua" w:hAnsi="Book Antiqua" w:cs="Calibri"/>
          <w:color w:val="000000" w:themeColor="text1"/>
          <w:sz w:val="28"/>
          <w:szCs w:val="28"/>
        </w:rPr>
        <w:t>ORU ŞABLONU</w:t>
      </w:r>
      <w:bookmarkEnd w:id="1"/>
      <w:r w:rsidRPr="001E1FEE">
        <w:rPr>
          <w:rFonts w:ascii="Book Antiqua" w:hAnsi="Book Antiqua" w:cs="Calibri"/>
          <w:color w:val="000000" w:themeColor="text1"/>
          <w:sz w:val="28"/>
          <w:szCs w:val="28"/>
        </w:rPr>
        <w:t xml:space="preserve"> (2020)</w:t>
      </w:r>
      <w:r w:rsidR="00DE2DE5">
        <w:rPr>
          <w:rStyle w:val="DipnotBavurusu"/>
          <w:rFonts w:ascii="Book Antiqua" w:hAnsi="Book Antiqua" w:cs="Calibri"/>
          <w:color w:val="000000" w:themeColor="text1"/>
          <w:sz w:val="28"/>
          <w:szCs w:val="28"/>
        </w:rPr>
        <w:footnoteReference w:id="1"/>
      </w:r>
      <w:r w:rsidR="00DE2DE5">
        <w:rPr>
          <w:rStyle w:val="DipnotBavurusu"/>
          <w:rFonts w:ascii="Book Antiqua" w:hAnsi="Book Antiqua" w:cs="Calibri"/>
          <w:color w:val="000000" w:themeColor="text1"/>
          <w:sz w:val="28"/>
          <w:szCs w:val="28"/>
        </w:rPr>
        <w:footnoteReference w:id="2"/>
      </w:r>
      <w:r w:rsidR="00DE2DE5">
        <w:rPr>
          <w:rStyle w:val="DipnotBavurusu"/>
          <w:rFonts w:ascii="Book Antiqua" w:hAnsi="Book Antiqua" w:cs="Calibri"/>
          <w:color w:val="000000" w:themeColor="text1"/>
          <w:sz w:val="28"/>
          <w:szCs w:val="28"/>
        </w:rPr>
        <w:footnoteReference w:id="3"/>
      </w:r>
    </w:p>
    <w:p w14:paraId="22EB86E6" w14:textId="77777777" w:rsidR="001E1FEE" w:rsidRDefault="001E1FEE" w:rsidP="001E1FEE">
      <w:pPr>
        <w:pStyle w:val="Balk1"/>
        <w:tabs>
          <w:tab w:val="left" w:pos="426"/>
        </w:tabs>
        <w:spacing w:before="120"/>
        <w:ind w:left="0" w:right="63"/>
        <w:jc w:val="both"/>
        <w:rPr>
          <w:rFonts w:ascii="Book Antiqua" w:hAnsi="Book Antiqua" w:cs="Calibri"/>
          <w:color w:val="000000" w:themeColor="text1"/>
          <w:sz w:val="22"/>
          <w:szCs w:val="22"/>
        </w:rPr>
      </w:pPr>
    </w:p>
    <w:p w14:paraId="4053FC16" w14:textId="7A3B2140" w:rsidR="00C34E89" w:rsidRPr="007A70F7" w:rsidRDefault="00C34E89" w:rsidP="007A70F7">
      <w:pPr>
        <w:pStyle w:val="Balk1"/>
        <w:numPr>
          <w:ilvl w:val="0"/>
          <w:numId w:val="37"/>
        </w:numPr>
        <w:tabs>
          <w:tab w:val="left" w:pos="426"/>
        </w:tabs>
        <w:spacing w:before="120"/>
        <w:ind w:left="0" w:right="63" w:firstLine="0"/>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KALİTE GÜVENCESİ SİSTEMİ</w:t>
      </w:r>
    </w:p>
    <w:p w14:paraId="1614661B" w14:textId="77777777" w:rsidR="00DE2DE5" w:rsidRDefault="00DE2DE5" w:rsidP="00DE2DE5">
      <w:pPr>
        <w:tabs>
          <w:tab w:val="left" w:pos="1501"/>
        </w:tabs>
        <w:spacing w:line="276" w:lineRule="auto"/>
        <w:jc w:val="both"/>
        <w:rPr>
          <w:rFonts w:ascii="Book Antiqua" w:hAnsi="Book Antiqua" w:cs="Calibri"/>
          <w:color w:val="000000" w:themeColor="text1"/>
        </w:rPr>
      </w:pPr>
    </w:p>
    <w:p w14:paraId="279DD8E6" w14:textId="77777777" w:rsidR="00DE2DE5" w:rsidRPr="009541D7" w:rsidRDefault="00DE2DE5" w:rsidP="00DE2DE5">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w:t>
      </w:r>
      <w:r w:rsidRPr="009541D7">
        <w:rPr>
          <w:rFonts w:ascii="Book Antiqua" w:hAnsi="Book Antiqua" w:cs="Calibri"/>
          <w:b/>
          <w:bCs/>
          <w:color w:val="FF0000"/>
        </w:rPr>
        <w:t xml:space="preserve"> </w:t>
      </w:r>
      <w:r>
        <w:rPr>
          <w:rFonts w:ascii="Book Antiqua" w:hAnsi="Book Antiqua" w:cs="Calibri"/>
          <w:b/>
          <w:bCs/>
          <w:color w:val="FF0000"/>
        </w:rPr>
        <w:t>KOORDİNATÖRLÜKLER, ARAŞTIRMA VE UYGULAMA MERKEZLERİ</w:t>
      </w:r>
    </w:p>
    <w:p w14:paraId="6D96C725" w14:textId="77777777" w:rsidR="00DE2DE5" w:rsidRPr="007A70F7" w:rsidRDefault="00DE2DE5" w:rsidP="00DE2DE5">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A.1.3. </w:t>
      </w:r>
      <w:r>
        <w:rPr>
          <w:rFonts w:ascii="Book Antiqua" w:hAnsi="Book Antiqua" w:cs="Calibri"/>
          <w:b/>
          <w:bCs/>
          <w:color w:val="000000" w:themeColor="text1"/>
          <w:u w:val="single"/>
        </w:rPr>
        <w:t>P</w:t>
      </w:r>
      <w:r w:rsidRPr="007A70F7">
        <w:rPr>
          <w:rFonts w:ascii="Book Antiqua" w:hAnsi="Book Antiqua" w:cs="Calibri"/>
          <w:b/>
          <w:bCs/>
          <w:color w:val="000000" w:themeColor="text1"/>
          <w:u w:val="single"/>
        </w:rPr>
        <w:t>erformans yönetimi:</w:t>
      </w:r>
      <w:r w:rsidRPr="009541D7">
        <w:rPr>
          <w:rFonts w:ascii="Book Antiqua" w:hAnsi="Book Antiqua" w:cs="Calibri"/>
          <w:b/>
          <w:bCs/>
          <w:color w:val="000000" w:themeColor="text1"/>
        </w:rPr>
        <w:t xml:space="preserve">  </w:t>
      </w:r>
      <w:r w:rsidRPr="007A70F7">
        <w:rPr>
          <w:rFonts w:ascii="Book Antiqua" w:hAnsi="Book Antiqua" w:cs="Calibri"/>
          <w:color w:val="000000" w:themeColor="text1"/>
        </w:rPr>
        <w:t>Tu</w:t>
      </w:r>
      <w:r w:rsidRPr="007A70F7">
        <w:rPr>
          <w:rFonts w:ascii="Times New Roman" w:hAnsi="Times New Roman" w:cs="Times New Roman"/>
          <w:color w:val="000000" w:themeColor="text1"/>
        </w:rPr>
        <w:t>̈</w:t>
      </w:r>
      <w:r w:rsidRPr="007A70F7">
        <w:rPr>
          <w:rFonts w:ascii="Book Antiqua" w:hAnsi="Book Antiqua" w:cs="Calibri"/>
          <w:color w:val="000000" w:themeColor="text1"/>
        </w:rPr>
        <w:t>m temel etkinlikleri kapsayan kurumsal (genel, anahtar, uzaktan e</w:t>
      </w:r>
      <w:r w:rsidRPr="007A70F7">
        <w:rPr>
          <w:rFonts w:ascii="Book Antiqua" w:hAnsi="Book Antiqua" w:cs="Book Antiqua"/>
          <w:color w:val="000000" w:themeColor="text1"/>
        </w:rPr>
        <w:t>ğ</w:t>
      </w:r>
      <w:r w:rsidRPr="007A70F7">
        <w:rPr>
          <w:rFonts w:ascii="Book Antiqua" w:hAnsi="Book Antiqua" w:cs="Calibri"/>
          <w:color w:val="000000" w:themeColor="text1"/>
        </w:rPr>
        <w:t>itim vb.) performans go</w:t>
      </w:r>
      <w:r w:rsidRPr="007A70F7">
        <w:rPr>
          <w:rFonts w:ascii="Times New Roman" w:hAnsi="Times New Roman" w:cs="Times New Roman"/>
          <w:color w:val="000000" w:themeColor="text1"/>
        </w:rPr>
        <w:t>̈</w:t>
      </w:r>
      <w:r w:rsidRPr="007A70F7">
        <w:rPr>
          <w:rFonts w:ascii="Book Antiqua" w:hAnsi="Book Antiqua" w:cs="Calibri"/>
          <w:color w:val="000000" w:themeColor="text1"/>
        </w:rPr>
        <w:t>stergeleri tan</w:t>
      </w:r>
      <w:r w:rsidRPr="007A70F7">
        <w:rPr>
          <w:rFonts w:ascii="Book Antiqua" w:hAnsi="Book Antiqua" w:cs="Book Antiqua"/>
          <w:color w:val="000000" w:themeColor="text1"/>
        </w:rPr>
        <w:t>ı</w:t>
      </w:r>
      <w:r w:rsidRPr="007A70F7">
        <w:rPr>
          <w:rFonts w:ascii="Book Antiqua" w:hAnsi="Book Antiqua" w:cs="Calibri"/>
          <w:color w:val="000000" w:themeColor="text1"/>
        </w:rPr>
        <w:t>mlanm</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ve payla</w:t>
      </w:r>
      <w:r w:rsidRPr="007A70F7">
        <w:rPr>
          <w:rFonts w:ascii="Book Antiqua" w:hAnsi="Book Antiqua" w:cs="Book Antiqua"/>
          <w:color w:val="000000" w:themeColor="text1"/>
        </w:rPr>
        <w:t>şı</w:t>
      </w:r>
      <w:r w:rsidRPr="007A70F7">
        <w:rPr>
          <w:rFonts w:ascii="Book Antiqua" w:hAnsi="Book Antiqua" w:cs="Calibri"/>
          <w:color w:val="000000" w:themeColor="text1"/>
        </w:rPr>
        <w:t>lm</w:t>
      </w:r>
      <w:r w:rsidRPr="007A70F7">
        <w:rPr>
          <w:rFonts w:ascii="Book Antiqua" w:hAnsi="Book Antiqua" w:cs="Book Antiqua"/>
          <w:color w:val="000000" w:themeColor="text1"/>
        </w:rPr>
        <w:t>ış</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 Performans g</w:t>
      </w:r>
      <w:r w:rsidRPr="007A70F7">
        <w:rPr>
          <w:rFonts w:ascii="Book Antiqua" w:hAnsi="Book Antiqua" w:cs="Book Antiqua"/>
          <w:color w:val="000000" w:themeColor="text1"/>
        </w:rPr>
        <w:t>ö</w:t>
      </w:r>
      <w:r w:rsidRPr="007A70F7">
        <w:rPr>
          <w:rFonts w:ascii="Book Antiqua" w:hAnsi="Book Antiqua" w:cs="Calibri"/>
          <w:color w:val="000000" w:themeColor="text1"/>
        </w:rPr>
        <w:t>stergelerinin ic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kalite g</w:t>
      </w:r>
      <w:r w:rsidRPr="007A70F7">
        <w:rPr>
          <w:rFonts w:ascii="Book Antiqua" w:hAnsi="Book Antiqua" w:cs="Book Antiqua"/>
          <w:color w:val="000000" w:themeColor="text1"/>
        </w:rPr>
        <w:t>ü</w:t>
      </w:r>
      <w:r w:rsidRPr="007A70F7">
        <w:rPr>
          <w:rFonts w:ascii="Book Antiqua" w:hAnsi="Book Antiqua" w:cs="Calibri"/>
          <w:color w:val="000000" w:themeColor="text1"/>
        </w:rPr>
        <w:t>vencesi sistemi ile nas</w:t>
      </w:r>
      <w:r w:rsidRPr="007A70F7">
        <w:rPr>
          <w:rFonts w:ascii="Book Antiqua" w:hAnsi="Book Antiqua" w:cs="Book Antiqua"/>
          <w:color w:val="000000" w:themeColor="text1"/>
        </w:rPr>
        <w:t>ı</w:t>
      </w:r>
      <w:r w:rsidRPr="007A70F7">
        <w:rPr>
          <w:rFonts w:ascii="Book Antiqua" w:hAnsi="Book Antiqua" w:cs="Calibri"/>
          <w:color w:val="000000" w:themeColor="text1"/>
        </w:rPr>
        <w:t>l ilis</w:t>
      </w:r>
      <w:r w:rsidRPr="007A70F7">
        <w:rPr>
          <w:rFonts w:ascii="Times New Roman" w:hAnsi="Times New Roman" w:cs="Times New Roman"/>
          <w:color w:val="000000" w:themeColor="text1"/>
        </w:rPr>
        <w:t>̧</w:t>
      </w:r>
      <w:r w:rsidRPr="007A70F7">
        <w:rPr>
          <w:rFonts w:ascii="Book Antiqua" w:hAnsi="Book Antiqua" w:cs="Calibri"/>
          <w:color w:val="000000" w:themeColor="text1"/>
        </w:rPr>
        <w:t>kilendirildig</w:t>
      </w:r>
      <w:r w:rsidRPr="007A70F7">
        <w:rPr>
          <w:rFonts w:ascii="Times New Roman" w:hAnsi="Times New Roman" w:cs="Times New Roman"/>
          <w:color w:val="000000" w:themeColor="text1"/>
        </w:rPr>
        <w:t>̆</w:t>
      </w:r>
      <w:r w:rsidRPr="007A70F7">
        <w:rPr>
          <w:rFonts w:ascii="Book Antiqua" w:hAnsi="Book Antiqua" w:cs="Calibri"/>
          <w:color w:val="000000" w:themeColor="text1"/>
        </w:rPr>
        <w:t>i tan</w:t>
      </w:r>
      <w:r w:rsidRPr="007A70F7">
        <w:rPr>
          <w:rFonts w:ascii="Book Antiqua" w:hAnsi="Book Antiqua" w:cs="Book Antiqua"/>
          <w:color w:val="000000" w:themeColor="text1"/>
        </w:rPr>
        <w:t>ı</w:t>
      </w:r>
      <w:r w:rsidRPr="007A70F7">
        <w:rPr>
          <w:rFonts w:ascii="Book Antiqua" w:hAnsi="Book Antiqua" w:cs="Calibri"/>
          <w:color w:val="000000" w:themeColor="text1"/>
        </w:rPr>
        <w:t>mlanmıs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ve yaz</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d</w:t>
      </w:r>
      <w:r w:rsidRPr="007A70F7">
        <w:rPr>
          <w:rFonts w:ascii="Book Antiqua" w:hAnsi="Book Antiqua" w:cs="Book Antiqua"/>
          <w:color w:val="000000" w:themeColor="text1"/>
        </w:rPr>
        <w:t>ı</w:t>
      </w:r>
      <w:r w:rsidRPr="007A70F7">
        <w:rPr>
          <w:rFonts w:ascii="Book Antiqua" w:hAnsi="Book Antiqua" w:cs="Calibri"/>
          <w:color w:val="000000" w:themeColor="text1"/>
        </w:rPr>
        <w:t>r. Kararlara yans</w:t>
      </w:r>
      <w:r w:rsidRPr="007A70F7">
        <w:rPr>
          <w:rFonts w:ascii="Book Antiqua" w:hAnsi="Book Antiqua" w:cs="Book Antiqua"/>
          <w:color w:val="000000" w:themeColor="text1"/>
        </w:rPr>
        <w:t>ı</w:t>
      </w:r>
      <w:r w:rsidRPr="007A70F7">
        <w:rPr>
          <w:rFonts w:ascii="Book Antiqua" w:hAnsi="Book Antiqua" w:cs="Calibri"/>
          <w:color w:val="000000" w:themeColor="text1"/>
        </w:rPr>
        <w:t>ma o</w:t>
      </w:r>
      <w:r w:rsidRPr="007A70F7">
        <w:rPr>
          <w:rFonts w:ascii="Times New Roman" w:hAnsi="Times New Roman" w:cs="Times New Roman"/>
          <w:color w:val="000000" w:themeColor="text1"/>
        </w:rPr>
        <w:t>̈</w:t>
      </w:r>
      <w:r w:rsidRPr="007A70F7">
        <w:rPr>
          <w:rFonts w:ascii="Book Antiqua" w:hAnsi="Book Antiqua" w:cs="Calibri"/>
          <w:color w:val="000000" w:themeColor="text1"/>
        </w:rPr>
        <w:t>rnekleri mevcuttur. Y</w:t>
      </w:r>
      <w:r w:rsidRPr="007A70F7">
        <w:rPr>
          <w:rFonts w:ascii="Book Antiqua" w:hAnsi="Book Antiqua" w:cs="Book Antiqua"/>
          <w:color w:val="000000" w:themeColor="text1"/>
        </w:rPr>
        <w:t>ı</w:t>
      </w:r>
      <w:r w:rsidRPr="007A70F7">
        <w:rPr>
          <w:rFonts w:ascii="Book Antiqua" w:hAnsi="Book Antiqua" w:cs="Calibri"/>
          <w:color w:val="000000" w:themeColor="text1"/>
        </w:rPr>
        <w:t>llar ic</w:t>
      </w:r>
      <w:r w:rsidRPr="007A70F7">
        <w:rPr>
          <w:rFonts w:ascii="Times New Roman" w:hAnsi="Times New Roman" w:cs="Times New Roman"/>
          <w:color w:val="000000" w:themeColor="text1"/>
        </w:rPr>
        <w:t>̧</w:t>
      </w:r>
      <w:r w:rsidRPr="007A70F7">
        <w:rPr>
          <w:rFonts w:ascii="Book Antiqua" w:hAnsi="Book Antiqua" w:cs="Calibri"/>
          <w:color w:val="000000" w:themeColor="text1"/>
        </w:rPr>
        <w:t>inde nas</w:t>
      </w:r>
      <w:r w:rsidRPr="007A70F7">
        <w:rPr>
          <w:rFonts w:ascii="Book Antiqua" w:hAnsi="Book Antiqua" w:cs="Book Antiqua"/>
          <w:color w:val="000000" w:themeColor="text1"/>
        </w:rPr>
        <w:t>ı</w:t>
      </w:r>
      <w:r w:rsidRPr="007A70F7">
        <w:rPr>
          <w:rFonts w:ascii="Book Antiqua" w:hAnsi="Book Antiqua" w:cs="Calibri"/>
          <w:color w:val="000000" w:themeColor="text1"/>
        </w:rPr>
        <w:t>l deg</w:t>
      </w:r>
      <w:r w:rsidRPr="007A70F7">
        <w:rPr>
          <w:rFonts w:ascii="Times New Roman" w:hAnsi="Times New Roman" w:cs="Times New Roman"/>
          <w:color w:val="000000" w:themeColor="text1"/>
        </w:rPr>
        <w:t>̆</w:t>
      </w:r>
      <w:r w:rsidRPr="007A70F7">
        <w:rPr>
          <w:rFonts w:ascii="Book Antiqua" w:hAnsi="Book Antiqua" w:cs="Calibri"/>
          <w:color w:val="000000" w:themeColor="text1"/>
        </w:rPr>
        <w:t>is</w:t>
      </w:r>
      <w:r w:rsidRPr="007A70F7">
        <w:rPr>
          <w:rFonts w:ascii="Times New Roman" w:hAnsi="Times New Roman" w:cs="Times New Roman"/>
          <w:color w:val="000000" w:themeColor="text1"/>
        </w:rPr>
        <w:t>̧</w:t>
      </w:r>
      <w:r w:rsidRPr="007A70F7">
        <w:rPr>
          <w:rFonts w:ascii="Book Antiqua" w:hAnsi="Book Antiqua" w:cs="Calibri"/>
          <w:color w:val="000000" w:themeColor="text1"/>
        </w:rPr>
        <w:t>tig</w:t>
      </w:r>
      <w:r w:rsidRPr="007A70F7">
        <w:rPr>
          <w:rFonts w:ascii="Times New Roman" w:hAnsi="Times New Roman" w:cs="Times New Roman"/>
          <w:color w:val="000000" w:themeColor="text1"/>
        </w:rPr>
        <w:t>̆</w:t>
      </w:r>
      <w:r w:rsidRPr="007A70F7">
        <w:rPr>
          <w:rFonts w:ascii="Book Antiqua" w:hAnsi="Book Antiqua" w:cs="Calibri"/>
          <w:color w:val="000000" w:themeColor="text1"/>
        </w:rPr>
        <w:t>i takip edilmektedir, bu izlemenin sonuc</w:t>
      </w:r>
      <w:r w:rsidRPr="007A70F7">
        <w:rPr>
          <w:rFonts w:ascii="Times New Roman" w:hAnsi="Times New Roman" w:cs="Times New Roman"/>
          <w:color w:val="000000" w:themeColor="text1"/>
        </w:rPr>
        <w:t>̧</w:t>
      </w:r>
      <w:r w:rsidRPr="007A70F7">
        <w:rPr>
          <w:rFonts w:ascii="Book Antiqua" w:hAnsi="Book Antiqua" w:cs="Calibri"/>
          <w:color w:val="000000" w:themeColor="text1"/>
        </w:rPr>
        <w:t>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yaz</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d</w:t>
      </w:r>
      <w:r w:rsidRPr="007A70F7">
        <w:rPr>
          <w:rFonts w:ascii="Book Antiqua" w:hAnsi="Book Antiqua" w:cs="Book Antiqua"/>
          <w:color w:val="000000" w:themeColor="text1"/>
        </w:rPr>
        <w:t>ı</w:t>
      </w:r>
      <w:r w:rsidRPr="007A70F7">
        <w:rPr>
          <w:rFonts w:ascii="Book Antiqua" w:hAnsi="Book Antiqua" w:cs="Calibri"/>
          <w:color w:val="000000" w:themeColor="text1"/>
        </w:rPr>
        <w:t>r ve gerektig</w:t>
      </w:r>
      <w:r w:rsidRPr="007A70F7">
        <w:rPr>
          <w:rFonts w:ascii="Times New Roman" w:hAnsi="Times New Roman" w:cs="Times New Roman"/>
          <w:color w:val="000000" w:themeColor="text1"/>
        </w:rPr>
        <w:t>̆</w:t>
      </w:r>
      <w:r w:rsidRPr="007A70F7">
        <w:rPr>
          <w:rFonts w:ascii="Book Antiqua" w:hAnsi="Book Antiqua" w:cs="Calibri"/>
          <w:color w:val="000000" w:themeColor="text1"/>
        </w:rPr>
        <w:t>i s</w:t>
      </w:r>
      <w:r w:rsidRPr="007A70F7">
        <w:rPr>
          <w:rFonts w:ascii="Times New Roman" w:hAnsi="Times New Roman" w:cs="Times New Roman"/>
          <w:color w:val="000000" w:themeColor="text1"/>
        </w:rPr>
        <w:t>̧</w:t>
      </w:r>
      <w:r w:rsidRPr="007A70F7">
        <w:rPr>
          <w:rFonts w:ascii="Book Antiqua" w:hAnsi="Book Antiqua" w:cs="Calibri"/>
          <w:color w:val="000000" w:themeColor="text1"/>
        </w:rPr>
        <w:t>ekilde kullan</w:t>
      </w:r>
      <w:r w:rsidRPr="007A70F7">
        <w:rPr>
          <w:rFonts w:ascii="Book Antiqua" w:hAnsi="Book Antiqua" w:cs="Book Antiqua"/>
          <w:color w:val="000000" w:themeColor="text1"/>
        </w:rPr>
        <w:t>ı</w:t>
      </w:r>
      <w:r w:rsidRPr="007A70F7">
        <w:rPr>
          <w:rFonts w:ascii="Book Antiqua" w:hAnsi="Book Antiqua" w:cs="Calibri"/>
          <w:color w:val="000000" w:themeColor="text1"/>
        </w:rPr>
        <w:t>ld</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na dair kan</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tlar mevcuttur. </w:t>
      </w:r>
    </w:p>
    <w:p w14:paraId="4C62BD3E" w14:textId="77777777" w:rsidR="00DE2DE5" w:rsidRDefault="00DE2DE5" w:rsidP="00DE2DE5">
      <w:pPr>
        <w:tabs>
          <w:tab w:val="left" w:pos="1501"/>
        </w:tabs>
        <w:spacing w:line="276" w:lineRule="auto"/>
        <w:jc w:val="both"/>
        <w:rPr>
          <w:rFonts w:ascii="Book Antiqua" w:hAnsi="Book Antiqua" w:cs="Calibri"/>
          <w:b/>
          <w:bCs/>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52448" behindDoc="0" locked="0" layoutInCell="1" allowOverlap="1" wp14:anchorId="7E378622" wp14:editId="3321C55B">
                <wp:simplePos x="0" y="0"/>
                <wp:positionH relativeFrom="column">
                  <wp:posOffset>-53340</wp:posOffset>
                </wp:positionH>
                <wp:positionV relativeFrom="paragraph">
                  <wp:posOffset>177165</wp:posOffset>
                </wp:positionV>
                <wp:extent cx="6238875" cy="1403985"/>
                <wp:effectExtent l="0" t="0" r="28575"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3985"/>
                        </a:xfrm>
                        <a:prstGeom prst="rect">
                          <a:avLst/>
                        </a:prstGeom>
                        <a:solidFill>
                          <a:srgbClr val="FFFFFF"/>
                        </a:solidFill>
                        <a:ln w="9525">
                          <a:solidFill>
                            <a:srgbClr val="000000"/>
                          </a:solidFill>
                          <a:miter lim="800000"/>
                          <a:headEnd/>
                          <a:tailEnd/>
                        </a:ln>
                      </wps:spPr>
                      <wps:txbx>
                        <w:txbxContent>
                          <w:p w14:paraId="05728992" w14:textId="77777777" w:rsidR="00711846" w:rsidRDefault="00711846" w:rsidP="00DE2DE5">
                            <w:pPr>
                              <w:spacing w:line="276" w:lineRule="auto"/>
                              <w:jc w:val="cente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78622" id="_x0000_t202" coordsize="21600,21600" o:spt="202" path="m,l,21600r21600,l21600,xe">
                <v:stroke joinstyle="miter"/>
                <v:path gradientshapeok="t" o:connecttype="rect"/>
              </v:shapetype>
              <v:shape id="Metin Kutusu 2" o:spid="_x0000_s1026" type="#_x0000_t202" style="position:absolute;left:0;text-align:left;margin-left:-4.2pt;margin-top:13.95pt;width:491.25pt;height:110.5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">
                <v:textbox style="mso-fit-shape-to-text:t">
                  <w:txbxContent>
                    <w:p w14:paraId="05728992" w14:textId="77777777" w:rsidR="00711846" w:rsidRDefault="00711846" w:rsidP="00DE2DE5">
                      <w:pPr>
                        <w:spacing w:line="276" w:lineRule="auto"/>
                        <w:jc w:val="cente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0302D575" w14:textId="77777777" w:rsidR="00DE2DE5" w:rsidRDefault="00DE2DE5" w:rsidP="00DE2DE5">
      <w:pPr>
        <w:tabs>
          <w:tab w:val="left" w:pos="1501"/>
        </w:tabs>
        <w:spacing w:line="276" w:lineRule="auto"/>
        <w:jc w:val="both"/>
        <w:rPr>
          <w:rFonts w:ascii="Book Antiqua" w:hAnsi="Book Antiqua" w:cs="Calibri"/>
          <w:b/>
          <w:bCs/>
          <w:color w:val="000000" w:themeColor="text1"/>
        </w:rPr>
      </w:pPr>
    </w:p>
    <w:p w14:paraId="1EC3AC7E" w14:textId="77777777" w:rsidR="00DE2DE5" w:rsidRDefault="00DE2DE5" w:rsidP="00DE2DE5">
      <w:pPr>
        <w:tabs>
          <w:tab w:val="left" w:pos="1501"/>
        </w:tabs>
        <w:spacing w:line="276" w:lineRule="auto"/>
        <w:jc w:val="both"/>
        <w:rPr>
          <w:rFonts w:ascii="Book Antiqua" w:hAnsi="Book Antiqua" w:cs="Calibri"/>
          <w:b/>
          <w:bCs/>
          <w:color w:val="000000" w:themeColor="text1"/>
        </w:rPr>
      </w:pPr>
    </w:p>
    <w:p w14:paraId="53BD2016" w14:textId="77777777" w:rsidR="00DE2DE5" w:rsidRDefault="00DE2DE5" w:rsidP="00DE2DE5">
      <w:pPr>
        <w:tabs>
          <w:tab w:val="left" w:pos="1501"/>
        </w:tabs>
        <w:spacing w:line="276" w:lineRule="auto"/>
        <w:jc w:val="both"/>
        <w:rPr>
          <w:rFonts w:ascii="Book Antiqua" w:hAnsi="Book Antiqua" w:cs="Calibri"/>
          <w:b/>
          <w:bCs/>
          <w:color w:val="000000" w:themeColor="text1"/>
        </w:rPr>
      </w:pPr>
    </w:p>
    <w:p w14:paraId="1984D352" w14:textId="77777777" w:rsidR="00DE2DE5" w:rsidRDefault="00DE2DE5" w:rsidP="00DE2DE5">
      <w:pPr>
        <w:tabs>
          <w:tab w:val="left" w:pos="1501"/>
        </w:tabs>
        <w:spacing w:line="276" w:lineRule="auto"/>
        <w:jc w:val="both"/>
        <w:rPr>
          <w:rFonts w:ascii="Book Antiqua" w:hAnsi="Book Antiqua" w:cs="Calibri"/>
          <w:b/>
          <w:bCs/>
          <w:color w:val="000000" w:themeColor="text1"/>
        </w:rPr>
      </w:pPr>
    </w:p>
    <w:p w14:paraId="17ABB6C6" w14:textId="77777777" w:rsidR="00DE2DE5" w:rsidRDefault="00DE2DE5" w:rsidP="00DE2DE5">
      <w:pPr>
        <w:tabs>
          <w:tab w:val="left" w:pos="1501"/>
        </w:tabs>
        <w:spacing w:line="276" w:lineRule="auto"/>
        <w:jc w:val="both"/>
        <w:rPr>
          <w:rFonts w:ascii="Book Antiqua" w:hAnsi="Book Antiqua" w:cs="Calibri"/>
          <w:b/>
          <w:bCs/>
          <w:color w:val="000000" w:themeColor="text1"/>
        </w:rPr>
      </w:pPr>
    </w:p>
    <w:p w14:paraId="318F966F" w14:textId="77777777" w:rsidR="00DE2DE5" w:rsidRPr="007A70F7" w:rsidRDefault="00DE2DE5" w:rsidP="00DE2DE5">
      <w:pPr>
        <w:tabs>
          <w:tab w:val="left" w:pos="1501"/>
        </w:tabs>
        <w:spacing w:line="276" w:lineRule="auto"/>
        <w:jc w:val="both"/>
        <w:rPr>
          <w:rFonts w:ascii="Book Antiqua" w:hAnsi="Book Antiqua" w:cs="Calibri"/>
          <w:b/>
          <w:bCs/>
          <w:color w:val="000000" w:themeColor="text1"/>
        </w:rPr>
      </w:pPr>
    </w:p>
    <w:p w14:paraId="723C926D" w14:textId="77777777" w:rsidR="00DE2DE5" w:rsidRPr="007A70F7" w:rsidRDefault="00DE2DE5" w:rsidP="00DE2DE5">
      <w:pPr>
        <w:tabs>
          <w:tab w:val="left" w:pos="1501"/>
        </w:tabs>
        <w:spacing w:line="276" w:lineRule="auto"/>
        <w:jc w:val="both"/>
        <w:rPr>
          <w:rFonts w:ascii="Book Antiqua" w:hAnsi="Book Antiqua" w:cs="Calibri"/>
          <w:b/>
          <w:bCs/>
          <w:color w:val="000000" w:themeColor="text1"/>
        </w:rPr>
      </w:pPr>
      <w:r w:rsidRPr="007A70F7">
        <w:rPr>
          <w:rFonts w:ascii="Book Antiqua" w:hAnsi="Book Antiqua" w:cs="Calibri"/>
          <w:b/>
          <w:bCs/>
          <w:color w:val="000000" w:themeColor="text1"/>
        </w:rPr>
        <w:t>Örnek Kanıtlar</w:t>
      </w:r>
    </w:p>
    <w:p w14:paraId="18CA65B9" w14:textId="77777777" w:rsidR="00DE2DE5" w:rsidRPr="007A70F7" w:rsidRDefault="00DE2DE5" w:rsidP="00DE2DE5">
      <w:pPr>
        <w:pStyle w:val="ListeParagraf"/>
        <w:numPr>
          <w:ilvl w:val="0"/>
          <w:numId w:val="40"/>
        </w:numPr>
        <w:tabs>
          <w:tab w:val="left" w:pos="1501"/>
        </w:tabs>
        <w:spacing w:line="276" w:lineRule="auto"/>
        <w:jc w:val="both"/>
        <w:rPr>
          <w:rFonts w:ascii="Book Antiqua" w:hAnsi="Book Antiqua" w:cs="Calibri"/>
          <w:bCs/>
          <w:color w:val="000000" w:themeColor="text1"/>
        </w:rPr>
      </w:pPr>
      <w:r w:rsidRPr="007A70F7">
        <w:rPr>
          <w:rFonts w:ascii="Book Antiqua" w:hAnsi="Book Antiqua" w:cs="Calibri"/>
          <w:bCs/>
          <w:color w:val="000000" w:themeColor="text1"/>
        </w:rPr>
        <w:t>Birim içinde geliştirilen performans göstergeleri</w:t>
      </w:r>
    </w:p>
    <w:p w14:paraId="27AD2314" w14:textId="77777777" w:rsidR="00DE2DE5" w:rsidRPr="007A70F7" w:rsidRDefault="00DE2DE5" w:rsidP="00DE2DE5">
      <w:pPr>
        <w:pStyle w:val="ListeParagraf"/>
        <w:numPr>
          <w:ilvl w:val="0"/>
          <w:numId w:val="40"/>
        </w:numPr>
        <w:tabs>
          <w:tab w:val="left" w:pos="1501"/>
        </w:tabs>
        <w:spacing w:line="276" w:lineRule="auto"/>
        <w:jc w:val="both"/>
        <w:rPr>
          <w:rFonts w:ascii="Book Antiqua" w:hAnsi="Book Antiqua" w:cs="Calibri"/>
          <w:bCs/>
          <w:color w:val="000000" w:themeColor="text1"/>
        </w:rPr>
      </w:pPr>
      <w:r w:rsidRPr="007A70F7">
        <w:rPr>
          <w:rFonts w:ascii="Book Antiqua" w:hAnsi="Book Antiqua" w:cs="Calibri"/>
          <w:bCs/>
          <w:color w:val="000000" w:themeColor="text1"/>
        </w:rPr>
        <w:t>Performans yönetim mekanizmaları</w:t>
      </w:r>
    </w:p>
    <w:p w14:paraId="38278AEF" w14:textId="77777777" w:rsidR="00DE2DE5" w:rsidRPr="007A70F7" w:rsidRDefault="00DE2DE5" w:rsidP="00DE2DE5">
      <w:pPr>
        <w:pStyle w:val="ListeParagraf"/>
        <w:numPr>
          <w:ilvl w:val="0"/>
          <w:numId w:val="40"/>
        </w:numPr>
        <w:tabs>
          <w:tab w:val="left" w:pos="1501"/>
        </w:tabs>
        <w:spacing w:line="276" w:lineRule="auto"/>
        <w:jc w:val="both"/>
        <w:rPr>
          <w:rFonts w:ascii="Book Antiqua" w:hAnsi="Book Antiqua" w:cs="Calibri"/>
          <w:bCs/>
          <w:color w:val="000000" w:themeColor="text1"/>
        </w:rPr>
      </w:pPr>
      <w:r w:rsidRPr="007A70F7">
        <w:rPr>
          <w:rFonts w:ascii="Book Antiqua" w:hAnsi="Book Antiqua" w:cs="Calibri"/>
          <w:bCs/>
          <w:color w:val="000000" w:themeColor="text1"/>
        </w:rPr>
        <w:t>Performans programı raporu</w:t>
      </w:r>
    </w:p>
    <w:p w14:paraId="6009D667" w14:textId="77777777" w:rsidR="00DE2DE5" w:rsidRPr="007A70F7" w:rsidRDefault="00DE2DE5" w:rsidP="00DE2DE5">
      <w:pPr>
        <w:pStyle w:val="ListeParagraf"/>
        <w:numPr>
          <w:ilvl w:val="0"/>
          <w:numId w:val="40"/>
        </w:numPr>
        <w:tabs>
          <w:tab w:val="left" w:pos="1501"/>
        </w:tabs>
        <w:spacing w:line="276" w:lineRule="auto"/>
        <w:jc w:val="both"/>
        <w:rPr>
          <w:rFonts w:ascii="Book Antiqua" w:hAnsi="Book Antiqua" w:cs="Calibri"/>
          <w:bCs/>
          <w:color w:val="000000" w:themeColor="text1"/>
        </w:rPr>
      </w:pPr>
      <w:r w:rsidRPr="007A70F7">
        <w:rPr>
          <w:rFonts w:ascii="Book Antiqua" w:hAnsi="Book Antiqua" w:cs="Calibri"/>
          <w:bCs/>
          <w:color w:val="000000" w:themeColor="text1"/>
        </w:rPr>
        <w:t xml:space="preserve">Birimin performans gelişimini izleme ve değerlendirmeye yönelik ek uygulamalar </w:t>
      </w:r>
    </w:p>
    <w:p w14:paraId="7473169D" w14:textId="77777777" w:rsidR="00DE2DE5" w:rsidRPr="007A70F7" w:rsidRDefault="00DE2DE5" w:rsidP="00DE2DE5">
      <w:pPr>
        <w:rPr>
          <w:rFonts w:ascii="Book Antiqua" w:hAnsi="Book Antiqua" w:cs="Calibri"/>
          <w:color w:val="000000" w:themeColor="text1"/>
        </w:rPr>
      </w:pPr>
    </w:p>
    <w:p w14:paraId="190D45A2" w14:textId="77777777" w:rsidR="00DE2DE5" w:rsidRDefault="00DE2DE5" w:rsidP="005417EE">
      <w:pPr>
        <w:tabs>
          <w:tab w:val="left" w:pos="1501"/>
        </w:tabs>
        <w:spacing w:line="276" w:lineRule="auto"/>
        <w:jc w:val="both"/>
        <w:rPr>
          <w:rFonts w:ascii="Book Antiqua" w:hAnsi="Book Antiqua" w:cs="Calibri"/>
          <w:b/>
          <w:bCs/>
          <w:color w:val="000000" w:themeColor="text1"/>
        </w:rPr>
      </w:pPr>
    </w:p>
    <w:p w14:paraId="24E2F9E5" w14:textId="329990AC"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64E99CAF" w14:textId="145C9934" w:rsidR="005417EE" w:rsidRDefault="005417EE" w:rsidP="005417EE">
      <w:pPr>
        <w:tabs>
          <w:tab w:val="left" w:pos="1501"/>
        </w:tabs>
        <w:spacing w:line="276" w:lineRule="auto"/>
        <w:jc w:val="both"/>
        <w:rPr>
          <w:rFonts w:ascii="Book Antiqua" w:hAnsi="Book Antiqua" w:cs="Calibri"/>
          <w:color w:val="000000" w:themeColor="text1"/>
        </w:rPr>
      </w:pPr>
      <w:r w:rsidRPr="007A70F7">
        <w:rPr>
          <w:rFonts w:ascii="Book Antiqua" w:hAnsi="Book Antiqua" w:cs="Calibri"/>
          <w:b/>
          <w:bCs/>
          <w:color w:val="000000" w:themeColor="text1"/>
        </w:rPr>
        <w:t xml:space="preserve">A.2. İç Kalite Güvencesi: </w:t>
      </w:r>
      <w:r w:rsidRPr="007A70F7">
        <w:rPr>
          <w:rFonts w:ascii="Book Antiqua" w:hAnsi="Book Antiqua" w:cs="Calibri"/>
          <w:color w:val="000000" w:themeColor="text1"/>
        </w:rPr>
        <w:t>Kurum, iç kalite güvencesi sistemini oluşturmalı ve bu sistem ile süreçlerin gözden geçirilerek sürekli iyileştirilmesini sağlamalıdır. Kalite Komisyonunun yetki, görev ve sorumlulukları açık şekilde tanımlanmalı ve kurumda kalite kültürü yaygınlaştırılmalıdır.</w:t>
      </w:r>
    </w:p>
    <w:p w14:paraId="45E23B9D" w14:textId="0CACA361" w:rsidR="007A70F7" w:rsidRDefault="007A70F7" w:rsidP="005417EE">
      <w:pPr>
        <w:tabs>
          <w:tab w:val="left" w:pos="1501"/>
        </w:tabs>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68480" behindDoc="0" locked="0" layoutInCell="1" allowOverlap="1" wp14:anchorId="56047C55" wp14:editId="23E4BD1D">
                <wp:simplePos x="0" y="0"/>
                <wp:positionH relativeFrom="column">
                  <wp:align>center</wp:align>
                </wp:positionH>
                <wp:positionV relativeFrom="paragraph">
                  <wp:posOffset>0</wp:posOffset>
                </wp:positionV>
                <wp:extent cx="6210300" cy="1403985"/>
                <wp:effectExtent l="0" t="0" r="19050" b="184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14:paraId="484C7EBE" w14:textId="0049AA43" w:rsidR="00711846" w:rsidRDefault="00711846" w:rsidP="001E1FEE">
                            <w:pPr>
                              <w:spacing w:line="276" w:lineRule="auto"/>
                              <w:jc w:val="center"/>
                            </w:pPr>
                            <w:r w:rsidRPr="00B17487">
                              <w:rPr>
                                <w:rFonts w:ascii="Book Antiqua" w:hAnsi="Book Antiqua"/>
                                <w:b/>
                                <w:color w:val="FF0000"/>
                                <w:sz w:val="24"/>
                                <w:szCs w:val="24"/>
                              </w:rPr>
                              <w:t>BU KUTUCUĞA İÇ KALİTE GÜVENCESİNE İLİŞKİN YUKARIDAKİ AÇIKLAMALAR VE AŞAĞIDAKİ BAŞLIKLARA YÖNELİK  BİRİMDE NELER YAPILDIĞI ÖZET BİR ŞEKİLDE RAPORLANDIRILMALIDIR</w:t>
                            </w:r>
                            <w:r>
                              <w:rPr>
                                <w:rFonts w:ascii="Book Antiqua" w:hAnsi="Book Antiqua"/>
                                <w:b/>
                                <w:color w:val="FF0000"/>
                                <w:sz w:val="24"/>
                                <w:szCs w:val="24"/>
                              </w:rPr>
                              <w:t xml:space="preserve"> </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47C55" id="_x0000_s1027" type="#_x0000_t202" style="position:absolute;left:0;text-align:left;margin-left:0;margin-top:0;width:489pt;height:110.55pt;z-index:2516684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">
                <v:textbox style="mso-fit-shape-to-text:t">
                  <w:txbxContent>
                    <w:p w14:paraId="484C7EBE" w14:textId="0049AA43" w:rsidR="00711846" w:rsidRDefault="00711846" w:rsidP="001E1FEE">
                      <w:pPr>
                        <w:spacing w:line="276" w:lineRule="auto"/>
                        <w:jc w:val="center"/>
                      </w:pPr>
                      <w:r w:rsidRPr="00B17487">
                        <w:rPr>
                          <w:rFonts w:ascii="Book Antiqua" w:hAnsi="Book Antiqua"/>
                          <w:b/>
                          <w:color w:val="FF0000"/>
                          <w:sz w:val="24"/>
                          <w:szCs w:val="24"/>
                        </w:rPr>
                        <w:t>BU KUTUCUĞA İÇ KALİTE GÜVENCESİNE İLİŞKİN YUKARIDAKİ AÇIKLAMALAR VE AŞAĞIDAKİ BAŞLIKLARA YÖNELİK  BİRİMDE NELER YAPILDIĞI ÖZET BİR ŞEKİLDE RAPORLANDIRILMALIDIR</w:t>
                      </w:r>
                      <w:r>
                        <w:rPr>
                          <w:rFonts w:ascii="Book Antiqua" w:hAnsi="Book Antiqua"/>
                          <w:b/>
                          <w:color w:val="FF0000"/>
                          <w:sz w:val="24"/>
                          <w:szCs w:val="24"/>
                        </w:rPr>
                        <w:t xml:space="preserve"> </w:t>
                      </w:r>
                      <w:r w:rsidRPr="00B17487">
                        <w:rPr>
                          <w:rFonts w:ascii="Book Antiqua" w:hAnsi="Book Antiqua"/>
                          <w:color w:val="FF0000"/>
                          <w:sz w:val="24"/>
                          <w:szCs w:val="24"/>
                        </w:rPr>
                        <w:t>(Açıklamalarınızı yazdıktan sonra bu ifadeyi siliniz)</w:t>
                      </w:r>
                    </w:p>
                  </w:txbxContent>
                </v:textbox>
              </v:shape>
            </w:pict>
          </mc:Fallback>
        </mc:AlternateContent>
      </w:r>
    </w:p>
    <w:p w14:paraId="1315D44C" w14:textId="77777777" w:rsidR="007A70F7" w:rsidRDefault="007A70F7" w:rsidP="005417EE">
      <w:pPr>
        <w:tabs>
          <w:tab w:val="left" w:pos="1501"/>
        </w:tabs>
        <w:spacing w:line="276" w:lineRule="auto"/>
        <w:jc w:val="both"/>
        <w:rPr>
          <w:rFonts w:ascii="Book Antiqua" w:hAnsi="Book Antiqua" w:cs="Calibri"/>
          <w:color w:val="000000" w:themeColor="text1"/>
        </w:rPr>
      </w:pPr>
    </w:p>
    <w:p w14:paraId="477E2E6B" w14:textId="77777777" w:rsidR="007A70F7" w:rsidRPr="007A70F7" w:rsidRDefault="007A70F7" w:rsidP="005417EE">
      <w:pPr>
        <w:tabs>
          <w:tab w:val="left" w:pos="1501"/>
        </w:tabs>
        <w:spacing w:line="276" w:lineRule="auto"/>
        <w:jc w:val="both"/>
        <w:rPr>
          <w:rFonts w:ascii="Book Antiqua" w:hAnsi="Book Antiqua" w:cs="Calibri"/>
          <w:color w:val="000000" w:themeColor="text1"/>
        </w:rPr>
      </w:pPr>
    </w:p>
    <w:p w14:paraId="646231E6" w14:textId="77777777" w:rsidR="005417EE" w:rsidRDefault="005417EE" w:rsidP="005417EE">
      <w:pPr>
        <w:tabs>
          <w:tab w:val="left" w:pos="1501"/>
        </w:tabs>
        <w:spacing w:line="276" w:lineRule="auto"/>
        <w:jc w:val="both"/>
        <w:rPr>
          <w:rFonts w:ascii="Book Antiqua" w:hAnsi="Book Antiqua" w:cs="Calibri"/>
          <w:color w:val="000000" w:themeColor="text1"/>
        </w:rPr>
      </w:pPr>
    </w:p>
    <w:p w14:paraId="7C46B1BB" w14:textId="77777777" w:rsidR="007A70F7" w:rsidRDefault="007A70F7" w:rsidP="005417EE">
      <w:pPr>
        <w:tabs>
          <w:tab w:val="left" w:pos="1501"/>
        </w:tabs>
        <w:spacing w:line="276" w:lineRule="auto"/>
        <w:jc w:val="both"/>
        <w:rPr>
          <w:rFonts w:ascii="Book Antiqua" w:hAnsi="Book Antiqua" w:cs="Calibri"/>
          <w:color w:val="000000" w:themeColor="text1"/>
        </w:rPr>
      </w:pPr>
    </w:p>
    <w:p w14:paraId="3F1D5024" w14:textId="6A1C08C4" w:rsidR="007A70F7" w:rsidRDefault="007A70F7" w:rsidP="005417EE">
      <w:pPr>
        <w:tabs>
          <w:tab w:val="left" w:pos="1501"/>
        </w:tabs>
        <w:spacing w:line="276" w:lineRule="auto"/>
        <w:jc w:val="both"/>
        <w:rPr>
          <w:rFonts w:ascii="Book Antiqua" w:hAnsi="Book Antiqua" w:cs="Calibri"/>
          <w:color w:val="000000" w:themeColor="text1"/>
        </w:rPr>
      </w:pPr>
    </w:p>
    <w:p w14:paraId="00AB236B" w14:textId="77777777"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21EDD55F" w14:textId="1596DA38" w:rsidR="005417EE" w:rsidRPr="007A70F7" w:rsidRDefault="005417EE" w:rsidP="009541D7">
      <w:pPr>
        <w:jc w:val="both"/>
        <w:rPr>
          <w:rFonts w:ascii="Book Antiqua" w:hAnsi="Book Antiqua" w:cs="Calibri"/>
          <w:color w:val="000000" w:themeColor="text1"/>
        </w:rPr>
      </w:pPr>
      <w:r w:rsidRPr="007A70F7">
        <w:rPr>
          <w:rFonts w:ascii="Book Antiqua" w:hAnsi="Book Antiqua" w:cs="Calibri"/>
          <w:b/>
          <w:color w:val="000000" w:themeColor="text1"/>
        </w:rPr>
        <w:lastRenderedPageBreak/>
        <w:t xml:space="preserve">A.2.1. Kalite Komisyonu: </w:t>
      </w:r>
      <w:r w:rsidRPr="007A70F7">
        <w:rPr>
          <w:rFonts w:ascii="Book Antiqua" w:hAnsi="Book Antiqua" w:cs="Calibri"/>
          <w:color w:val="000000" w:themeColor="text1"/>
        </w:rPr>
        <w:t xml:space="preserve">Birimin </w:t>
      </w:r>
      <w:r w:rsidRPr="007A70F7">
        <w:rPr>
          <w:rFonts w:ascii="Book Antiqua" w:hAnsi="Book Antiqua" w:cs="Apple Symbols"/>
          <w:color w:val="000000" w:themeColor="text1"/>
        </w:rPr>
        <w:t xml:space="preserve">Kalite </w:t>
      </w:r>
      <w:r w:rsidRPr="007A70F7">
        <w:rPr>
          <w:rFonts w:ascii="Book Antiqua" w:hAnsi="Book Antiqua" w:cs="Calibri"/>
          <w:color w:val="000000" w:themeColor="text1"/>
        </w:rPr>
        <w:t>Komisyonunun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ve uygulamalar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tan</w:t>
      </w:r>
      <w:r w:rsidRPr="007A70F7">
        <w:rPr>
          <w:rFonts w:ascii="Book Antiqua" w:hAnsi="Book Antiqua" w:cs="Book Antiqua"/>
          <w:color w:val="000000" w:themeColor="text1"/>
        </w:rPr>
        <w:t>ı</w:t>
      </w:r>
      <w:r w:rsidRPr="007A70F7">
        <w:rPr>
          <w:rFonts w:ascii="Book Antiqua" w:hAnsi="Book Antiqua" w:cs="Calibri"/>
          <w:color w:val="000000" w:themeColor="text1"/>
        </w:rPr>
        <w:t>ml</w:t>
      </w:r>
      <w:r w:rsidRPr="007A70F7">
        <w:rPr>
          <w:rFonts w:ascii="Book Antiqua" w:hAnsi="Book Antiqua" w:cs="Book Antiqua"/>
          <w:color w:val="000000" w:themeColor="text1"/>
        </w:rPr>
        <w:t>ı</w:t>
      </w:r>
      <w:r w:rsidRPr="007A70F7">
        <w:rPr>
          <w:rFonts w:ascii="Book Antiqua" w:hAnsi="Book Antiqua" w:cs="Calibri"/>
          <w:color w:val="000000" w:themeColor="text1"/>
        </w:rPr>
        <w:t>d</w:t>
      </w:r>
      <w:r w:rsidRPr="007A70F7">
        <w:rPr>
          <w:rFonts w:ascii="Book Antiqua" w:hAnsi="Book Antiqua" w:cs="Book Antiqua"/>
          <w:color w:val="000000" w:themeColor="text1"/>
        </w:rPr>
        <w:t>ı</w:t>
      </w:r>
      <w:r w:rsidRPr="007A70F7">
        <w:rPr>
          <w:rFonts w:ascii="Book Antiqua" w:hAnsi="Book Antiqua" w:cs="Calibri"/>
          <w:color w:val="000000" w:themeColor="text1"/>
        </w:rPr>
        <w:t>r, birim c</w:t>
      </w:r>
      <w:r w:rsidRPr="007A70F7">
        <w:rPr>
          <w:rFonts w:ascii="Times New Roman" w:hAnsi="Times New Roman" w:cs="Times New Roman"/>
          <w:color w:val="000000" w:themeColor="text1"/>
        </w:rPr>
        <w:t>̧</w:t>
      </w:r>
      <w:r w:rsidRPr="007A70F7">
        <w:rPr>
          <w:rFonts w:ascii="Book Antiqua" w:hAnsi="Book Antiqua" w:cs="Calibri"/>
          <w:color w:val="000000" w:themeColor="text1"/>
        </w:rPr>
        <w:t>al</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anlar</w:t>
      </w:r>
      <w:r w:rsidRPr="007A70F7">
        <w:rPr>
          <w:rFonts w:ascii="Book Antiqua" w:hAnsi="Book Antiqua" w:cs="Book Antiqua"/>
          <w:color w:val="000000" w:themeColor="text1"/>
        </w:rPr>
        <w:t>ı</w:t>
      </w:r>
      <w:r w:rsidRPr="007A70F7">
        <w:rPr>
          <w:rFonts w:ascii="Book Antiqua" w:hAnsi="Book Antiqua" w:cs="Calibri"/>
          <w:color w:val="000000" w:themeColor="text1"/>
        </w:rPr>
        <w:t>nca bilinir. Komisyon ic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kalite g</w:t>
      </w:r>
      <w:r w:rsidRPr="007A70F7">
        <w:rPr>
          <w:rFonts w:ascii="Book Antiqua" w:hAnsi="Book Antiqua" w:cs="Book Antiqua"/>
          <w:color w:val="000000" w:themeColor="text1"/>
        </w:rPr>
        <w:t>ü</w:t>
      </w:r>
      <w:r w:rsidRPr="007A70F7">
        <w:rPr>
          <w:rFonts w:ascii="Book Antiqua" w:hAnsi="Book Antiqua" w:cs="Calibri"/>
          <w:color w:val="000000" w:themeColor="text1"/>
        </w:rPr>
        <w:t>vencesi sisteminin olus</w:t>
      </w:r>
      <w:r w:rsidRPr="007A70F7">
        <w:rPr>
          <w:rFonts w:ascii="Times New Roman" w:hAnsi="Times New Roman" w:cs="Times New Roman"/>
          <w:color w:val="000000" w:themeColor="text1"/>
        </w:rPr>
        <w:t>̧</w:t>
      </w:r>
      <w:r w:rsidRPr="007A70F7">
        <w:rPr>
          <w:rFonts w:ascii="Book Antiqua" w:hAnsi="Book Antiqua" w:cs="Calibri"/>
          <w:color w:val="000000" w:themeColor="text1"/>
        </w:rPr>
        <w:t>turulmas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gelis</w:t>
      </w:r>
      <w:r w:rsidRPr="007A70F7">
        <w:rPr>
          <w:rFonts w:ascii="Times New Roman" w:hAnsi="Times New Roman" w:cs="Times New Roman"/>
          <w:color w:val="000000" w:themeColor="text1"/>
        </w:rPr>
        <w:t>̧</w:t>
      </w:r>
      <w:r w:rsidRPr="007A70F7">
        <w:rPr>
          <w:rFonts w:ascii="Book Antiqua" w:hAnsi="Book Antiqua" w:cs="Calibri"/>
          <w:color w:val="000000" w:themeColor="text1"/>
        </w:rPr>
        <w:t>tirilmesinde etkin rol al</w:t>
      </w:r>
      <w:r w:rsidRPr="007A70F7">
        <w:rPr>
          <w:rFonts w:ascii="Book Antiqua" w:hAnsi="Book Antiqua" w:cs="Book Antiqua"/>
          <w:color w:val="000000" w:themeColor="text1"/>
        </w:rPr>
        <w:t>ı</w:t>
      </w:r>
      <w:r w:rsidRPr="007A70F7">
        <w:rPr>
          <w:rFonts w:ascii="Book Antiqua" w:hAnsi="Book Antiqua" w:cs="Calibri"/>
          <w:color w:val="000000" w:themeColor="text1"/>
        </w:rPr>
        <w:t>r, program akreditasyonu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lerine destek verir. Komisyon gerc</w:t>
      </w:r>
      <w:r w:rsidRPr="007A70F7">
        <w:rPr>
          <w:rFonts w:ascii="Times New Roman" w:hAnsi="Times New Roman" w:cs="Times New Roman"/>
          <w:color w:val="000000" w:themeColor="text1"/>
        </w:rPr>
        <w:t>̧</w:t>
      </w:r>
      <w:r w:rsidRPr="007A70F7">
        <w:rPr>
          <w:rFonts w:ascii="Book Antiqua" w:hAnsi="Book Antiqua" w:cs="Calibri"/>
          <w:color w:val="000000" w:themeColor="text1"/>
        </w:rPr>
        <w:t>ekles</w:t>
      </w:r>
      <w:r w:rsidRPr="007A70F7">
        <w:rPr>
          <w:rFonts w:ascii="Times New Roman" w:hAnsi="Times New Roman" w:cs="Times New Roman"/>
          <w:color w:val="000000" w:themeColor="text1"/>
        </w:rPr>
        <w:t>̧</w:t>
      </w:r>
      <w:r w:rsidRPr="007A70F7">
        <w:rPr>
          <w:rFonts w:ascii="Book Antiqua" w:hAnsi="Book Antiqua" w:cs="Calibri"/>
          <w:color w:val="000000" w:themeColor="text1"/>
        </w:rPr>
        <w:t>tirilen etkinliklerin sonuc</w:t>
      </w:r>
      <w:r w:rsidRPr="007A70F7">
        <w:rPr>
          <w:rFonts w:ascii="Times New Roman" w:hAnsi="Times New Roman" w:cs="Times New Roman"/>
          <w:color w:val="000000" w:themeColor="text1"/>
        </w:rPr>
        <w:t>̧</w:t>
      </w:r>
      <w:r w:rsidRPr="007A70F7">
        <w:rPr>
          <w:rFonts w:ascii="Book Antiqua" w:hAnsi="Book Antiqua" w:cs="Calibri"/>
          <w:color w:val="000000" w:themeColor="text1"/>
        </w:rPr>
        <w:t>lar</w:t>
      </w:r>
      <w:r w:rsidRPr="007A70F7">
        <w:rPr>
          <w:rFonts w:ascii="Book Antiqua" w:hAnsi="Book Antiqua" w:cs="Book Antiqua"/>
          <w:color w:val="000000" w:themeColor="text1"/>
        </w:rPr>
        <w:t>ı</w:t>
      </w:r>
      <w:r w:rsidRPr="007A70F7">
        <w:rPr>
          <w:rFonts w:ascii="Book Antiqua" w:hAnsi="Book Antiqua" w:cs="Calibri"/>
          <w:color w:val="000000" w:themeColor="text1"/>
        </w:rPr>
        <w:t>n</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erlendirir. Bu de</w:t>
      </w:r>
      <w:r w:rsidRPr="007A70F7">
        <w:rPr>
          <w:rFonts w:ascii="Book Antiqua" w:hAnsi="Book Antiqua" w:cs="Book Antiqua"/>
          <w:color w:val="000000" w:themeColor="text1"/>
        </w:rPr>
        <w:t>ğ</w:t>
      </w:r>
      <w:r w:rsidRPr="007A70F7">
        <w:rPr>
          <w:rFonts w:ascii="Book Antiqua" w:hAnsi="Book Antiqua" w:cs="Calibri"/>
          <w:color w:val="000000" w:themeColor="text1"/>
        </w:rPr>
        <w:t>erlendirmeler karar alma mekanizmalarını etkiler.</w:t>
      </w:r>
    </w:p>
    <w:p w14:paraId="25546E85" w14:textId="573E4AA5" w:rsidR="005417EE" w:rsidRDefault="002971F2" w:rsidP="005417EE">
      <w:pPr>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72576" behindDoc="0" locked="0" layoutInCell="1" allowOverlap="1" wp14:anchorId="3ED50E5A" wp14:editId="1E2DF86E">
                <wp:simplePos x="0" y="0"/>
                <wp:positionH relativeFrom="column">
                  <wp:posOffset>-72391</wp:posOffset>
                </wp:positionH>
                <wp:positionV relativeFrom="paragraph">
                  <wp:posOffset>128270</wp:posOffset>
                </wp:positionV>
                <wp:extent cx="6257925" cy="1403985"/>
                <wp:effectExtent l="0" t="0" r="28575" b="2857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14:paraId="6AC49C86" w14:textId="4A43383B"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50E5A" id="Metin Kutusu 7" o:spid="_x0000_s1028" type="#_x0000_t202" style="position:absolute;left:0;text-align:left;margin-left:-5.7pt;margin-top:10.1pt;width:492.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">
                <v:textbox style="mso-fit-shape-to-text:t">
                  <w:txbxContent>
                    <w:p w14:paraId="6AC49C86" w14:textId="4A43383B"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B7E2AD9" w14:textId="77777777" w:rsidR="00B17487" w:rsidRDefault="00B17487" w:rsidP="005417EE">
      <w:pPr>
        <w:jc w:val="both"/>
        <w:rPr>
          <w:rFonts w:ascii="Book Antiqua" w:hAnsi="Book Antiqua" w:cs="Calibri"/>
          <w:color w:val="000000" w:themeColor="text1"/>
        </w:rPr>
      </w:pPr>
    </w:p>
    <w:p w14:paraId="723EA8E9" w14:textId="154D2AFF" w:rsidR="00B17487" w:rsidRDefault="00B17487" w:rsidP="005417EE">
      <w:pPr>
        <w:jc w:val="both"/>
        <w:rPr>
          <w:rFonts w:ascii="Book Antiqua" w:hAnsi="Book Antiqua" w:cs="Calibri"/>
          <w:color w:val="000000" w:themeColor="text1"/>
        </w:rPr>
      </w:pPr>
    </w:p>
    <w:p w14:paraId="3266DEA1" w14:textId="77777777" w:rsidR="00B17487" w:rsidRDefault="00B17487" w:rsidP="005417EE">
      <w:pPr>
        <w:jc w:val="both"/>
        <w:rPr>
          <w:rFonts w:ascii="Book Antiqua" w:hAnsi="Book Antiqua" w:cs="Calibri"/>
          <w:color w:val="000000" w:themeColor="text1"/>
        </w:rPr>
      </w:pPr>
    </w:p>
    <w:p w14:paraId="2F779936" w14:textId="77777777" w:rsidR="00B17487" w:rsidRDefault="00B17487" w:rsidP="005417EE">
      <w:pPr>
        <w:jc w:val="both"/>
        <w:rPr>
          <w:rFonts w:ascii="Book Antiqua" w:hAnsi="Book Antiqua" w:cs="Calibri"/>
          <w:color w:val="000000" w:themeColor="text1"/>
        </w:rPr>
      </w:pPr>
    </w:p>
    <w:p w14:paraId="1A3D747A" w14:textId="77777777" w:rsidR="00B17487" w:rsidRDefault="00B17487" w:rsidP="005417EE">
      <w:pPr>
        <w:jc w:val="both"/>
        <w:rPr>
          <w:rFonts w:ascii="Book Antiqua" w:hAnsi="Book Antiqua" w:cs="Calibri"/>
          <w:color w:val="000000" w:themeColor="text1"/>
        </w:rPr>
      </w:pPr>
    </w:p>
    <w:p w14:paraId="42AA2737" w14:textId="77777777" w:rsidR="00B17487" w:rsidRDefault="00B17487" w:rsidP="005417EE">
      <w:pPr>
        <w:jc w:val="both"/>
        <w:rPr>
          <w:rFonts w:ascii="Book Antiqua" w:hAnsi="Book Antiqua" w:cs="Calibri"/>
          <w:color w:val="000000" w:themeColor="text1"/>
        </w:rPr>
      </w:pPr>
    </w:p>
    <w:p w14:paraId="14AF39FB" w14:textId="77777777" w:rsidR="00B17487" w:rsidRDefault="00B17487" w:rsidP="005417EE">
      <w:pPr>
        <w:jc w:val="both"/>
        <w:rPr>
          <w:rFonts w:ascii="Book Antiqua" w:hAnsi="Book Antiqua" w:cs="Calibri"/>
          <w:color w:val="000000" w:themeColor="text1"/>
        </w:rPr>
      </w:pPr>
    </w:p>
    <w:p w14:paraId="3AFCC7B7" w14:textId="77777777" w:rsidR="002971F2" w:rsidRDefault="002971F2" w:rsidP="005417EE">
      <w:pPr>
        <w:tabs>
          <w:tab w:val="left" w:pos="1501"/>
        </w:tabs>
        <w:spacing w:line="276" w:lineRule="auto"/>
        <w:jc w:val="both"/>
        <w:rPr>
          <w:rFonts w:ascii="Book Antiqua" w:hAnsi="Book Antiqua" w:cs="Calibri"/>
          <w:b/>
          <w:bCs/>
          <w:color w:val="000000" w:themeColor="text1"/>
        </w:rPr>
      </w:pPr>
    </w:p>
    <w:p w14:paraId="34A6934A" w14:textId="25F38724" w:rsidR="005417EE" w:rsidRPr="007A70F7" w:rsidRDefault="005417EE" w:rsidP="005417EE">
      <w:pPr>
        <w:tabs>
          <w:tab w:val="left" w:pos="1501"/>
        </w:tabs>
        <w:spacing w:line="276" w:lineRule="auto"/>
        <w:jc w:val="both"/>
        <w:rPr>
          <w:rFonts w:ascii="Book Antiqua" w:hAnsi="Book Antiqua" w:cs="Calibri"/>
          <w:b/>
          <w:bCs/>
          <w:color w:val="000000" w:themeColor="text1"/>
        </w:rPr>
      </w:pPr>
      <w:r w:rsidRPr="007A70F7">
        <w:rPr>
          <w:rFonts w:ascii="Book Antiqua" w:hAnsi="Book Antiqua" w:cs="Calibri"/>
          <w:b/>
          <w:bCs/>
          <w:color w:val="000000" w:themeColor="text1"/>
        </w:rPr>
        <w:t>Örnek Kanıtlar</w:t>
      </w:r>
    </w:p>
    <w:p w14:paraId="4A95EBC3" w14:textId="77777777" w:rsidR="005417EE" w:rsidRPr="007A70F7" w:rsidRDefault="005417EE" w:rsidP="005417EE">
      <w:pPr>
        <w:pStyle w:val="Balk4"/>
        <w:numPr>
          <w:ilvl w:val="0"/>
          <w:numId w:val="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Kalite Komisyonu Çalışma Usul ve Esasları</w:t>
      </w:r>
    </w:p>
    <w:p w14:paraId="13527E82" w14:textId="77777777" w:rsidR="00814CCA" w:rsidRPr="007A70F7" w:rsidRDefault="00814CCA" w:rsidP="00814CCA">
      <w:pPr>
        <w:pStyle w:val="Balk4"/>
        <w:numPr>
          <w:ilvl w:val="0"/>
          <w:numId w:val="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Kalite Komisyonunun organizasyon yapısı, üye dağılımı ve birimlerin temsil edilmesinin şekli</w:t>
      </w:r>
    </w:p>
    <w:p w14:paraId="53321B25" w14:textId="77777777" w:rsidR="00814CCA" w:rsidRPr="007A70F7" w:rsidRDefault="00814CCA" w:rsidP="00814CCA">
      <w:pPr>
        <w:pStyle w:val="Balk4"/>
        <w:numPr>
          <w:ilvl w:val="0"/>
          <w:numId w:val="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Birim düzeyinde kalite yapılanmaları ve çalışma grupları</w:t>
      </w:r>
    </w:p>
    <w:p w14:paraId="2399E258" w14:textId="77777777" w:rsidR="00814CCA" w:rsidRPr="007A70F7" w:rsidRDefault="00814CCA" w:rsidP="00814CCA">
      <w:pPr>
        <w:pStyle w:val="Balk4"/>
        <w:numPr>
          <w:ilvl w:val="0"/>
          <w:numId w:val="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Kalite Komisyonu kararlarının karar alma mekanizmalarına etkisini gösteren kanıtlar</w:t>
      </w:r>
    </w:p>
    <w:p w14:paraId="7BBDEF3C" w14:textId="595C1921" w:rsidR="00814CCA" w:rsidRPr="007A70F7" w:rsidRDefault="00814CCA" w:rsidP="00814CCA">
      <w:pPr>
        <w:pStyle w:val="Balk4"/>
        <w:numPr>
          <w:ilvl w:val="0"/>
          <w:numId w:val="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Kalite Komisyonu çalışmalarına kurum iç ve dış paydaşlarının katılımını gösteren</w:t>
      </w:r>
      <w:r w:rsidRPr="007A70F7">
        <w:rPr>
          <w:rFonts w:ascii="Book Antiqua" w:hAnsi="Book Antiqua" w:cs="Calibri"/>
          <w:b w:val="0"/>
          <w:color w:val="000000" w:themeColor="text1"/>
          <w:sz w:val="22"/>
          <w:szCs w:val="22"/>
        </w:rPr>
        <w:t xml:space="preserve"> </w:t>
      </w:r>
      <w:r w:rsidRPr="007A70F7">
        <w:rPr>
          <w:rFonts w:ascii="Book Antiqua" w:hAnsi="Book Antiqua" w:cs="Calibri"/>
          <w:b w:val="0"/>
          <w:i w:val="0"/>
          <w:color w:val="000000" w:themeColor="text1"/>
          <w:sz w:val="22"/>
          <w:szCs w:val="22"/>
        </w:rPr>
        <w:t>kanıtlar (Toplantılar, etkinlikler, anketler ve raporlar)</w:t>
      </w:r>
    </w:p>
    <w:p w14:paraId="1585E753" w14:textId="4D0822C9" w:rsidR="005417EE" w:rsidRPr="007A70F7" w:rsidRDefault="005417EE" w:rsidP="005417EE">
      <w:pPr>
        <w:rPr>
          <w:rFonts w:ascii="Book Antiqua" w:hAnsi="Book Antiqua" w:cs="Calibri"/>
          <w:color w:val="000000" w:themeColor="text1"/>
        </w:rPr>
      </w:pPr>
    </w:p>
    <w:p w14:paraId="41992688" w14:textId="68139636" w:rsidR="005417EE" w:rsidRDefault="005417EE" w:rsidP="005417EE">
      <w:pPr>
        <w:rPr>
          <w:rFonts w:ascii="Book Antiqua" w:hAnsi="Book Antiqua" w:cs="Calibri"/>
          <w:b/>
          <w:color w:val="000000" w:themeColor="text1"/>
        </w:rPr>
      </w:pPr>
    </w:p>
    <w:p w14:paraId="4EC83DE1" w14:textId="77777777" w:rsidR="009541D7" w:rsidRDefault="009541D7" w:rsidP="005417EE">
      <w:pPr>
        <w:rPr>
          <w:rFonts w:ascii="Book Antiqua" w:hAnsi="Book Antiqua" w:cs="Calibri"/>
          <w:b/>
          <w:color w:val="000000" w:themeColor="text1"/>
        </w:rPr>
      </w:pPr>
    </w:p>
    <w:p w14:paraId="173963E3" w14:textId="51B74565"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w:t>
      </w:r>
      <w:r w:rsidRPr="009541D7">
        <w:rPr>
          <w:rFonts w:ascii="Book Antiqua" w:hAnsi="Book Antiqua" w:cs="Calibri"/>
          <w:b/>
          <w:bCs/>
          <w:color w:val="FF0000"/>
        </w:rPr>
        <w:t xml:space="preserve"> </w:t>
      </w:r>
      <w:r>
        <w:rPr>
          <w:rFonts w:ascii="Book Antiqua" w:hAnsi="Book Antiqua" w:cs="Calibri"/>
          <w:b/>
          <w:bCs/>
          <w:color w:val="FF0000"/>
        </w:rPr>
        <w:t>KOORDİNATÖRLÜKLER, ARAŞTIRMA VE UYGULAMA MERKEZLERİ</w:t>
      </w:r>
    </w:p>
    <w:p w14:paraId="1F6BE537" w14:textId="0FB9C546" w:rsidR="00B17487" w:rsidRDefault="00814CCA" w:rsidP="00814CCA">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A.2.2. İç kalite güvencesi mekanizmaları (PUKÖ çevrimleri, takvim, birimlerin yapısı): </w:t>
      </w:r>
      <w:r w:rsidRPr="007A70F7">
        <w:rPr>
          <w:rFonts w:ascii="Book Antiqua" w:hAnsi="Book Antiqua" w:cs="Calibri"/>
          <w:color w:val="000000" w:themeColor="text1"/>
        </w:rPr>
        <w:t>PUKO</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c</w:t>
      </w:r>
      <w:r w:rsidRPr="007A70F7">
        <w:rPr>
          <w:rFonts w:ascii="Times New Roman" w:hAnsi="Times New Roman" w:cs="Times New Roman"/>
          <w:color w:val="000000" w:themeColor="text1"/>
        </w:rPr>
        <w:t>̧</w:t>
      </w:r>
      <w:r w:rsidRPr="007A70F7">
        <w:rPr>
          <w:rFonts w:ascii="Book Antiqua" w:hAnsi="Book Antiqua" w:cs="Calibri"/>
          <w:color w:val="000000" w:themeColor="text1"/>
        </w:rPr>
        <w:t>evrimleri itibar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ile takvim y</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temelinde hangi is</w:t>
      </w:r>
      <w:r w:rsidRPr="007A70F7">
        <w:rPr>
          <w:rFonts w:ascii="Times New Roman" w:hAnsi="Times New Roman" w:cs="Times New Roman"/>
          <w:color w:val="000000" w:themeColor="text1"/>
        </w:rPr>
        <w:t>̧</w:t>
      </w:r>
      <w:r w:rsidRPr="007A70F7">
        <w:rPr>
          <w:rFonts w:ascii="Book Antiqua" w:hAnsi="Book Antiqua" w:cs="Calibri"/>
          <w:color w:val="000000" w:themeColor="text1"/>
        </w:rPr>
        <w:t>lem,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 mekanizmalar</w:t>
      </w:r>
      <w:r w:rsidRPr="007A70F7">
        <w:rPr>
          <w:rFonts w:ascii="Book Antiqua" w:hAnsi="Book Antiqua" w:cs="Book Antiqua"/>
          <w:color w:val="000000" w:themeColor="text1"/>
        </w:rPr>
        <w:t>ı</w:t>
      </w:r>
      <w:r w:rsidRPr="007A70F7">
        <w:rPr>
          <w:rFonts w:ascii="Book Antiqua" w:hAnsi="Book Antiqua" w:cs="Calibri"/>
          <w:color w:val="000000" w:themeColor="text1"/>
        </w:rPr>
        <w:t>n devreye gireceg</w:t>
      </w:r>
      <w:r w:rsidRPr="007A70F7">
        <w:rPr>
          <w:rFonts w:ascii="Times New Roman" w:hAnsi="Times New Roman" w:cs="Times New Roman"/>
          <w:color w:val="000000" w:themeColor="text1"/>
        </w:rPr>
        <w:t>̆</w:t>
      </w:r>
      <w:r w:rsidRPr="007A70F7">
        <w:rPr>
          <w:rFonts w:ascii="Book Antiqua" w:hAnsi="Book Antiqua" w:cs="Calibri"/>
          <w:color w:val="000000" w:themeColor="text1"/>
        </w:rPr>
        <w:t>i planlanm</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 ak</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s</w:t>
      </w:r>
      <w:r w:rsidRPr="007A70F7">
        <w:rPr>
          <w:rFonts w:ascii="Times New Roman" w:hAnsi="Times New Roman" w:cs="Times New Roman"/>
          <w:color w:val="000000" w:themeColor="text1"/>
        </w:rPr>
        <w:t>̧</w:t>
      </w:r>
      <w:r w:rsidRPr="007A70F7">
        <w:rPr>
          <w:rFonts w:ascii="Book Antiqua" w:hAnsi="Book Antiqua" w:cs="Calibri"/>
          <w:color w:val="000000" w:themeColor="text1"/>
        </w:rPr>
        <w:t>emalar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belirlidir. Sorumluluklar ve yetkiler tan</w:t>
      </w:r>
      <w:r w:rsidRPr="007A70F7">
        <w:rPr>
          <w:rFonts w:ascii="Book Antiqua" w:hAnsi="Book Antiqua" w:cs="Book Antiqua"/>
          <w:color w:val="000000" w:themeColor="text1"/>
        </w:rPr>
        <w:t>ı</w:t>
      </w:r>
      <w:r w:rsidRPr="007A70F7">
        <w:rPr>
          <w:rFonts w:ascii="Book Antiqua" w:hAnsi="Book Antiqua" w:cs="Calibri"/>
          <w:color w:val="000000" w:themeColor="text1"/>
        </w:rPr>
        <w:t>mlanm</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 Gerc</w:t>
      </w:r>
      <w:r w:rsidRPr="007A70F7">
        <w:rPr>
          <w:rFonts w:ascii="Times New Roman" w:hAnsi="Times New Roman" w:cs="Times New Roman"/>
          <w:color w:val="000000" w:themeColor="text1"/>
        </w:rPr>
        <w:t>̧</w:t>
      </w:r>
      <w:r w:rsidRPr="007A70F7">
        <w:rPr>
          <w:rFonts w:ascii="Book Antiqua" w:hAnsi="Book Antiqua" w:cs="Calibri"/>
          <w:color w:val="000000" w:themeColor="text1"/>
        </w:rPr>
        <w:t>ekles</w:t>
      </w:r>
      <w:r w:rsidRPr="007A70F7">
        <w:rPr>
          <w:rFonts w:ascii="Times New Roman" w:hAnsi="Times New Roman" w:cs="Times New Roman"/>
          <w:color w:val="000000" w:themeColor="text1"/>
        </w:rPr>
        <w:t>̧</w:t>
      </w:r>
      <w:r w:rsidRPr="007A70F7">
        <w:rPr>
          <w:rFonts w:ascii="Book Antiqua" w:hAnsi="Book Antiqua" w:cs="Calibri"/>
          <w:color w:val="000000" w:themeColor="text1"/>
        </w:rPr>
        <w:t>en uygulamalar irdelenmektedir. Takvim yılı temelinde verilen is</w:t>
      </w:r>
      <w:r w:rsidRPr="007A70F7">
        <w:rPr>
          <w:rFonts w:ascii="Times New Roman" w:hAnsi="Times New Roman" w:cs="Times New Roman"/>
          <w:color w:val="000000" w:themeColor="text1"/>
        </w:rPr>
        <w:t>̧</w:t>
      </w:r>
      <w:r w:rsidRPr="007A70F7">
        <w:rPr>
          <w:rFonts w:ascii="Book Antiqua" w:hAnsi="Book Antiqua" w:cs="Calibri"/>
          <w:color w:val="000000" w:themeColor="text1"/>
        </w:rPr>
        <w:t>lem,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 mekanizmalar</w:t>
      </w:r>
      <w:r w:rsidRPr="007A70F7">
        <w:rPr>
          <w:rFonts w:ascii="Book Antiqua" w:hAnsi="Book Antiqua" w:cs="Book Antiqua"/>
          <w:color w:val="000000" w:themeColor="text1"/>
        </w:rPr>
        <w:t>ı</w:t>
      </w:r>
      <w:r w:rsidRPr="007A70F7">
        <w:rPr>
          <w:rFonts w:ascii="Book Antiqua" w:hAnsi="Book Antiqua" w:cs="Calibri"/>
          <w:color w:val="000000" w:themeColor="text1"/>
        </w:rPr>
        <w:t>n u</w:t>
      </w:r>
      <w:r w:rsidRPr="007A70F7">
        <w:rPr>
          <w:rFonts w:ascii="Times New Roman" w:hAnsi="Times New Roman" w:cs="Times New Roman"/>
          <w:color w:val="000000" w:themeColor="text1"/>
        </w:rPr>
        <w:t>̈</w:t>
      </w:r>
      <w:r w:rsidRPr="007A70F7">
        <w:rPr>
          <w:rFonts w:ascii="Book Antiqua" w:hAnsi="Book Antiqua" w:cs="Calibri"/>
          <w:color w:val="000000" w:themeColor="text1"/>
        </w:rPr>
        <w:t>st yo</w:t>
      </w:r>
      <w:r w:rsidRPr="007A70F7">
        <w:rPr>
          <w:rFonts w:ascii="Times New Roman" w:hAnsi="Times New Roman" w:cs="Times New Roman"/>
          <w:color w:val="000000" w:themeColor="text1"/>
        </w:rPr>
        <w:t>̈</w:t>
      </w:r>
      <w:r w:rsidRPr="007A70F7">
        <w:rPr>
          <w:rFonts w:ascii="Book Antiqua" w:hAnsi="Book Antiqua" w:cs="Calibri"/>
          <w:color w:val="000000" w:themeColor="text1"/>
        </w:rPr>
        <w:t>netim,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retim elemanlar</w:t>
      </w:r>
      <w:r w:rsidRPr="007A70F7">
        <w:rPr>
          <w:rFonts w:ascii="Book Antiqua" w:hAnsi="Book Antiqua" w:cs="Book Antiqua"/>
          <w:color w:val="000000" w:themeColor="text1"/>
        </w:rPr>
        <w:t>ı</w:t>
      </w:r>
      <w:r w:rsidRPr="007A70F7">
        <w:rPr>
          <w:rFonts w:ascii="Book Antiqua" w:hAnsi="Book Antiqua" w:cs="Calibri"/>
          <w:color w:val="000000" w:themeColor="text1"/>
        </w:rPr>
        <w:t>, idari personel,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renciler, gibi katmanlar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nas</w:t>
      </w:r>
      <w:r w:rsidRPr="007A70F7">
        <w:rPr>
          <w:rFonts w:ascii="Book Antiqua" w:hAnsi="Book Antiqua" w:cs="Book Antiqua"/>
          <w:color w:val="000000" w:themeColor="text1"/>
        </w:rPr>
        <w:t>ı</w:t>
      </w:r>
      <w:r w:rsidRPr="007A70F7">
        <w:rPr>
          <w:rFonts w:ascii="Book Antiqua" w:hAnsi="Book Antiqua" w:cs="Calibri"/>
          <w:color w:val="000000" w:themeColor="text1"/>
        </w:rPr>
        <w:t>l kapsad</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belirtilmis</w:t>
      </w:r>
      <w:r w:rsidRPr="007A70F7">
        <w:rPr>
          <w:rFonts w:ascii="Times New Roman" w:hAnsi="Times New Roman" w:cs="Times New Roman"/>
          <w:color w:val="000000" w:themeColor="text1"/>
        </w:rPr>
        <w:t>̧</w:t>
      </w:r>
      <w:r w:rsidRPr="007A70F7">
        <w:rPr>
          <w:rFonts w:ascii="Book Antiqua" w:hAnsi="Book Antiqua" w:cs="Calibri"/>
          <w:color w:val="000000" w:themeColor="text1"/>
        </w:rPr>
        <w:t>tir. Takvim y</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temelinde tasarlanmayan dig</w:t>
      </w:r>
      <w:r w:rsidRPr="007A70F7">
        <w:rPr>
          <w:rFonts w:ascii="Times New Roman" w:hAnsi="Times New Roman" w:cs="Times New Roman"/>
          <w:color w:val="000000" w:themeColor="text1"/>
        </w:rPr>
        <w:t>̆</w:t>
      </w:r>
      <w:r w:rsidRPr="007A70F7">
        <w:rPr>
          <w:rFonts w:ascii="Book Antiqua" w:hAnsi="Book Antiqua" w:cs="Calibri"/>
          <w:color w:val="000000" w:themeColor="text1"/>
        </w:rPr>
        <w:t>er kalite do</w:t>
      </w:r>
      <w:r w:rsidRPr="007A70F7">
        <w:rPr>
          <w:rFonts w:ascii="Times New Roman" w:hAnsi="Times New Roman" w:cs="Times New Roman"/>
          <w:color w:val="000000" w:themeColor="text1"/>
        </w:rPr>
        <w:t>̈</w:t>
      </w:r>
      <w:r w:rsidRPr="007A70F7">
        <w:rPr>
          <w:rFonts w:ascii="Book Antiqua" w:hAnsi="Book Antiqua" w:cs="Calibri"/>
          <w:color w:val="000000" w:themeColor="text1"/>
        </w:rPr>
        <w:t>ngu</w:t>
      </w:r>
      <w:r w:rsidRPr="007A70F7">
        <w:rPr>
          <w:rFonts w:ascii="Times New Roman" w:hAnsi="Times New Roman" w:cs="Times New Roman"/>
          <w:color w:val="000000" w:themeColor="text1"/>
        </w:rPr>
        <w:t>̈</w:t>
      </w:r>
      <w:r w:rsidRPr="007A70F7">
        <w:rPr>
          <w:rFonts w:ascii="Book Antiqua" w:hAnsi="Book Antiqua" w:cs="Calibri"/>
          <w:color w:val="000000" w:themeColor="text1"/>
        </w:rPr>
        <w:t>lerinin ise tu</w:t>
      </w:r>
      <w:r w:rsidRPr="007A70F7">
        <w:rPr>
          <w:rFonts w:ascii="Times New Roman" w:hAnsi="Times New Roman" w:cs="Times New Roman"/>
          <w:color w:val="000000" w:themeColor="text1"/>
        </w:rPr>
        <w:t>̈</w:t>
      </w:r>
      <w:r w:rsidRPr="007A70F7">
        <w:rPr>
          <w:rFonts w:ascii="Book Antiqua" w:hAnsi="Book Antiqua" w:cs="Calibri"/>
          <w:color w:val="000000" w:themeColor="text1"/>
        </w:rPr>
        <w:t>m katmanlar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ic</w:t>
      </w:r>
      <w:r w:rsidRPr="007A70F7">
        <w:rPr>
          <w:rFonts w:ascii="Times New Roman" w:hAnsi="Times New Roman" w:cs="Times New Roman"/>
          <w:color w:val="000000" w:themeColor="text1"/>
        </w:rPr>
        <w:t>̧</w:t>
      </w:r>
      <w:r w:rsidRPr="007A70F7">
        <w:rPr>
          <w:rFonts w:ascii="Book Antiqua" w:hAnsi="Book Antiqua" w:cs="Calibri"/>
          <w:color w:val="000000" w:themeColor="text1"/>
        </w:rPr>
        <w:t>erdig</w:t>
      </w:r>
      <w:r w:rsidRPr="007A70F7">
        <w:rPr>
          <w:rFonts w:ascii="Times New Roman" w:hAnsi="Times New Roman" w:cs="Times New Roman"/>
          <w:color w:val="000000" w:themeColor="text1"/>
        </w:rPr>
        <w:t>̆</w:t>
      </w:r>
      <w:r w:rsidRPr="007A70F7">
        <w:rPr>
          <w:rFonts w:ascii="Book Antiqua" w:hAnsi="Book Antiqua" w:cs="Calibri"/>
          <w:color w:val="000000" w:themeColor="text1"/>
        </w:rPr>
        <w:t>i kan</w:t>
      </w:r>
      <w:r w:rsidRPr="007A70F7">
        <w:rPr>
          <w:rFonts w:ascii="Book Antiqua" w:hAnsi="Book Antiqua" w:cs="Book Antiqua"/>
          <w:color w:val="000000" w:themeColor="text1"/>
        </w:rPr>
        <w:t>ı</w:t>
      </w:r>
      <w:r w:rsidRPr="007A70F7">
        <w:rPr>
          <w:rFonts w:ascii="Book Antiqua" w:hAnsi="Book Antiqua" w:cs="Calibri"/>
          <w:color w:val="000000" w:themeColor="text1"/>
        </w:rPr>
        <w:t>tlar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ile belirtilmis</w:t>
      </w:r>
      <w:r w:rsidRPr="007A70F7">
        <w:rPr>
          <w:rFonts w:ascii="Times New Roman" w:hAnsi="Times New Roman" w:cs="Times New Roman"/>
          <w:color w:val="000000" w:themeColor="text1"/>
        </w:rPr>
        <w:t>̧</w:t>
      </w:r>
      <w:r w:rsidRPr="007A70F7">
        <w:rPr>
          <w:rFonts w:ascii="Book Antiqua" w:hAnsi="Book Antiqua" w:cs="Calibri"/>
          <w:color w:val="000000" w:themeColor="text1"/>
        </w:rPr>
        <w:t>tir, gerc</w:t>
      </w:r>
      <w:r w:rsidRPr="007A70F7">
        <w:rPr>
          <w:rFonts w:ascii="Times New Roman" w:hAnsi="Times New Roman" w:cs="Times New Roman"/>
          <w:color w:val="000000" w:themeColor="text1"/>
        </w:rPr>
        <w:t>̧</w:t>
      </w:r>
      <w:r w:rsidRPr="007A70F7">
        <w:rPr>
          <w:rFonts w:ascii="Book Antiqua" w:hAnsi="Book Antiqua" w:cs="Calibri"/>
          <w:color w:val="000000" w:themeColor="text1"/>
        </w:rPr>
        <w:t>ekles</w:t>
      </w:r>
      <w:r w:rsidRPr="007A70F7">
        <w:rPr>
          <w:rFonts w:ascii="Times New Roman" w:hAnsi="Times New Roman" w:cs="Times New Roman"/>
          <w:color w:val="000000" w:themeColor="text1"/>
        </w:rPr>
        <w:t>̧</w:t>
      </w:r>
      <w:r w:rsidRPr="007A70F7">
        <w:rPr>
          <w:rFonts w:ascii="Book Antiqua" w:hAnsi="Book Antiqua" w:cs="Calibri"/>
          <w:color w:val="000000" w:themeColor="text1"/>
        </w:rPr>
        <w:t>en uygulamalar irdelenmektedir. Birime ait kalite güvencesi rehberi gibi, politika ayrıntılarının yer aldığı eris</w:t>
      </w:r>
      <w:r w:rsidRPr="007A70F7">
        <w:rPr>
          <w:rFonts w:ascii="Times New Roman" w:hAnsi="Times New Roman" w:cs="Times New Roman"/>
          <w:color w:val="000000" w:themeColor="text1"/>
        </w:rPr>
        <w:t>̧</w:t>
      </w:r>
      <w:r w:rsidRPr="007A70F7">
        <w:rPr>
          <w:rFonts w:ascii="Book Antiqua" w:hAnsi="Book Antiqua" w:cs="Calibri"/>
          <w:color w:val="000000" w:themeColor="text1"/>
        </w:rPr>
        <w:t>ilebilen ve gu</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ncellenen bir doküman bulunmaktadır. </w:t>
      </w:r>
    </w:p>
    <w:p w14:paraId="09452BAD" w14:textId="527691B3" w:rsidR="00B17487" w:rsidRDefault="00B17487" w:rsidP="00814CCA">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74624" behindDoc="0" locked="0" layoutInCell="1" allowOverlap="1" wp14:anchorId="1201DF57" wp14:editId="2433CD7B">
                <wp:simplePos x="0" y="0"/>
                <wp:positionH relativeFrom="column">
                  <wp:posOffset>-72391</wp:posOffset>
                </wp:positionH>
                <wp:positionV relativeFrom="paragraph">
                  <wp:posOffset>31750</wp:posOffset>
                </wp:positionV>
                <wp:extent cx="6257925" cy="1403985"/>
                <wp:effectExtent l="0" t="0" r="28575" b="1079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14:paraId="79F47531" w14:textId="725EB322"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1DF57" id="Metin Kutusu 11" o:spid="_x0000_s1029" type="#_x0000_t202" style="position:absolute;left:0;text-align:left;margin-left:-5.7pt;margin-top:2.5pt;width:492.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">
                <v:textbox style="mso-fit-shape-to-text:t">
                  <w:txbxContent>
                    <w:p w14:paraId="79F47531" w14:textId="725EB322"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DA94445" w14:textId="77777777" w:rsidR="00B17487" w:rsidRDefault="00B17487" w:rsidP="00814CCA">
      <w:pPr>
        <w:spacing w:line="276" w:lineRule="auto"/>
        <w:jc w:val="both"/>
        <w:rPr>
          <w:rFonts w:ascii="Book Antiqua" w:hAnsi="Book Antiqua" w:cs="Calibri"/>
          <w:color w:val="000000" w:themeColor="text1"/>
        </w:rPr>
      </w:pPr>
    </w:p>
    <w:p w14:paraId="21ACDC4A" w14:textId="77777777" w:rsidR="00B17487" w:rsidRDefault="00B17487" w:rsidP="00814CCA">
      <w:pPr>
        <w:spacing w:line="276" w:lineRule="auto"/>
        <w:jc w:val="both"/>
        <w:rPr>
          <w:rFonts w:ascii="Book Antiqua" w:hAnsi="Book Antiqua" w:cs="Calibri"/>
          <w:color w:val="000000" w:themeColor="text1"/>
        </w:rPr>
      </w:pPr>
    </w:p>
    <w:p w14:paraId="7F8BD8D2" w14:textId="77777777" w:rsidR="00B17487" w:rsidRDefault="00B17487" w:rsidP="00814CCA">
      <w:pPr>
        <w:spacing w:line="276" w:lineRule="auto"/>
        <w:jc w:val="both"/>
        <w:rPr>
          <w:rFonts w:ascii="Book Antiqua" w:hAnsi="Book Antiqua" w:cs="Calibri"/>
          <w:color w:val="000000" w:themeColor="text1"/>
        </w:rPr>
      </w:pPr>
    </w:p>
    <w:p w14:paraId="3309FD9B" w14:textId="77777777" w:rsidR="00B17487" w:rsidRDefault="00B17487" w:rsidP="00814CCA">
      <w:pPr>
        <w:spacing w:line="276" w:lineRule="auto"/>
        <w:jc w:val="both"/>
        <w:rPr>
          <w:rFonts w:ascii="Book Antiqua" w:hAnsi="Book Antiqua" w:cs="Calibri"/>
          <w:color w:val="000000" w:themeColor="text1"/>
        </w:rPr>
      </w:pPr>
    </w:p>
    <w:p w14:paraId="2152ECF7" w14:textId="77777777" w:rsidR="00B17487" w:rsidRDefault="00B17487" w:rsidP="00814CCA">
      <w:pPr>
        <w:spacing w:line="276" w:lineRule="auto"/>
        <w:jc w:val="both"/>
        <w:rPr>
          <w:rFonts w:ascii="Book Antiqua" w:hAnsi="Book Antiqua" w:cs="Calibri"/>
          <w:color w:val="000000" w:themeColor="text1"/>
        </w:rPr>
      </w:pPr>
    </w:p>
    <w:p w14:paraId="0559886A" w14:textId="77777777" w:rsidR="00B17487" w:rsidRDefault="00B17487" w:rsidP="00814CCA">
      <w:pPr>
        <w:spacing w:line="276" w:lineRule="auto"/>
        <w:jc w:val="both"/>
        <w:rPr>
          <w:rFonts w:ascii="Book Antiqua" w:hAnsi="Book Antiqua" w:cs="Calibri"/>
          <w:color w:val="000000" w:themeColor="text1"/>
        </w:rPr>
      </w:pPr>
    </w:p>
    <w:p w14:paraId="0E131E28" w14:textId="77777777" w:rsidR="00814CCA" w:rsidRPr="007A70F7" w:rsidRDefault="00814CCA" w:rsidP="00814CCA">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0E78A533"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Kalite güvencesi rehberi gibi tanımlı süreç belgeleri</w:t>
      </w:r>
    </w:p>
    <w:p w14:paraId="45663FA3"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İş akış şemaları, takvim, görev ve sorumluluklar ve paydaşların rollerini gösteren kanıtlar</w:t>
      </w:r>
    </w:p>
    <w:p w14:paraId="7B66E753"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Geri bildirim yöntemleri</w:t>
      </w:r>
    </w:p>
    <w:p w14:paraId="35C54746"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Paydaş katılımına ilişkin belgeler</w:t>
      </w:r>
    </w:p>
    <w:p w14:paraId="6C4C2676"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Yıllık izleme ve iyileştirme raporları</w:t>
      </w:r>
    </w:p>
    <w:p w14:paraId="406C7B7F"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lastRenderedPageBreak/>
        <w:t>Standart uygulamalar ve mevzuatın yanı sıra; kurumun ihtiyaçları doğrultusunda geliştirdiği özgün yaklaşım ve uygulamalarına ilişkin kanıtlar</w:t>
      </w:r>
    </w:p>
    <w:p w14:paraId="3F6E104B" w14:textId="37DE75A5" w:rsidR="005417EE" w:rsidRDefault="005417EE" w:rsidP="005417EE">
      <w:pPr>
        <w:tabs>
          <w:tab w:val="left" w:pos="1501"/>
        </w:tabs>
        <w:spacing w:line="276" w:lineRule="auto"/>
        <w:jc w:val="both"/>
        <w:rPr>
          <w:rFonts w:ascii="Book Antiqua" w:hAnsi="Book Antiqua" w:cs="Calibri"/>
          <w:b/>
          <w:bCs/>
          <w:color w:val="000000" w:themeColor="text1"/>
        </w:rPr>
      </w:pPr>
    </w:p>
    <w:p w14:paraId="08F24ABC" w14:textId="77777777" w:rsidR="009541D7" w:rsidRPr="007A70F7" w:rsidRDefault="009541D7" w:rsidP="005417EE">
      <w:pPr>
        <w:tabs>
          <w:tab w:val="left" w:pos="1501"/>
        </w:tabs>
        <w:spacing w:line="276" w:lineRule="auto"/>
        <w:jc w:val="both"/>
        <w:rPr>
          <w:rFonts w:ascii="Book Antiqua" w:hAnsi="Book Antiqua" w:cs="Calibri"/>
          <w:b/>
          <w:bCs/>
          <w:color w:val="000000" w:themeColor="text1"/>
        </w:rPr>
      </w:pPr>
    </w:p>
    <w:p w14:paraId="5D8D1883" w14:textId="1B3F1213"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w:t>
      </w:r>
      <w:r w:rsidRPr="009541D7">
        <w:rPr>
          <w:rFonts w:ascii="Book Antiqua" w:hAnsi="Book Antiqua" w:cs="Calibri"/>
          <w:b/>
          <w:bCs/>
          <w:color w:val="FF0000"/>
        </w:rPr>
        <w:t xml:space="preserve"> </w:t>
      </w:r>
      <w:r>
        <w:rPr>
          <w:rFonts w:ascii="Book Antiqua" w:hAnsi="Book Antiqua" w:cs="Calibri"/>
          <w:b/>
          <w:bCs/>
          <w:color w:val="FF0000"/>
        </w:rPr>
        <w:t>KOORDİNATÖRLÜKLER, ARAŞTIRMA VE UYGULAMA MERKEZLERİ</w:t>
      </w:r>
    </w:p>
    <w:p w14:paraId="3B8F1CD6" w14:textId="07C9EEA2" w:rsidR="00814CCA" w:rsidRDefault="00814CCA" w:rsidP="00814CCA">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A.2.3. Liderlik ve kalite güvencesi kültürü :</w:t>
      </w:r>
      <w:r w:rsidRPr="007A70F7">
        <w:rPr>
          <w:rFonts w:ascii="Book Antiqua" w:hAnsi="Book Antiqua" w:cs="Calibri"/>
          <w:b/>
          <w:bCs/>
          <w:color w:val="000000" w:themeColor="text1"/>
        </w:rPr>
        <w:t xml:space="preserve"> </w:t>
      </w:r>
      <w:r w:rsidRPr="007A70F7">
        <w:rPr>
          <w:rFonts w:ascii="Book Antiqua" w:hAnsi="Book Antiqua" w:cs="Calibri"/>
          <w:color w:val="000000" w:themeColor="text1"/>
        </w:rPr>
        <w:t>Üst yönetici ve kalite komisyonu üyelerinin  kalite güvencesi bilinci, sahiplig</w:t>
      </w:r>
      <w:r w:rsidRPr="007A70F7">
        <w:rPr>
          <w:rFonts w:ascii="Times New Roman" w:hAnsi="Times New Roman" w:cs="Times New Roman"/>
          <w:color w:val="000000" w:themeColor="text1"/>
        </w:rPr>
        <w:t>̆</w:t>
      </w:r>
      <w:r w:rsidRPr="007A70F7">
        <w:rPr>
          <w:rFonts w:ascii="Book Antiqua" w:hAnsi="Book Antiqua" w:cs="Calibri"/>
          <w:color w:val="000000" w:themeColor="text1"/>
        </w:rPr>
        <w:t>i ve kurum ic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kalite g</w:t>
      </w:r>
      <w:r w:rsidRPr="007A70F7">
        <w:rPr>
          <w:rFonts w:ascii="Book Antiqua" w:hAnsi="Book Antiqua" w:cs="Book Antiqua"/>
          <w:color w:val="000000" w:themeColor="text1"/>
        </w:rPr>
        <w:t>ü</w:t>
      </w:r>
      <w:r w:rsidRPr="007A70F7">
        <w:rPr>
          <w:rFonts w:ascii="Book Antiqua" w:hAnsi="Book Antiqua" w:cs="Calibri"/>
          <w:color w:val="000000" w:themeColor="text1"/>
        </w:rPr>
        <w:t>vencesi sisteminin olus</w:t>
      </w:r>
      <w:r w:rsidRPr="007A70F7">
        <w:rPr>
          <w:rFonts w:ascii="Times New Roman" w:hAnsi="Times New Roman" w:cs="Times New Roman"/>
          <w:color w:val="000000" w:themeColor="text1"/>
        </w:rPr>
        <w:t>̧</w:t>
      </w:r>
      <w:r w:rsidRPr="007A70F7">
        <w:rPr>
          <w:rFonts w:ascii="Book Antiqua" w:hAnsi="Book Antiqua" w:cs="Calibri"/>
          <w:color w:val="000000" w:themeColor="text1"/>
        </w:rPr>
        <w:t>turulmas</w:t>
      </w:r>
      <w:r w:rsidRPr="007A70F7">
        <w:rPr>
          <w:rFonts w:ascii="Book Antiqua" w:hAnsi="Book Antiqua" w:cs="Book Antiqua"/>
          <w:color w:val="000000" w:themeColor="text1"/>
        </w:rPr>
        <w:t>ı</w:t>
      </w:r>
      <w:r w:rsidRPr="007A70F7">
        <w:rPr>
          <w:rFonts w:ascii="Book Antiqua" w:hAnsi="Book Antiqua" w:cs="Calibri"/>
          <w:color w:val="000000" w:themeColor="text1"/>
        </w:rPr>
        <w:t>na liderlik etmesi geli</w:t>
      </w:r>
      <w:r w:rsidRPr="007A70F7">
        <w:rPr>
          <w:rFonts w:ascii="Book Antiqua" w:hAnsi="Book Antiqua" w:cs="Book Antiqua"/>
          <w:color w:val="000000" w:themeColor="text1"/>
        </w:rPr>
        <w:t>ş</w:t>
      </w:r>
      <w:r w:rsidRPr="007A70F7">
        <w:rPr>
          <w:rFonts w:ascii="Book Antiqua" w:hAnsi="Book Antiqua" w:cs="Calibri"/>
          <w:color w:val="000000" w:themeColor="text1"/>
        </w:rPr>
        <w:t>mi</w:t>
      </w:r>
      <w:r w:rsidRPr="007A70F7">
        <w:rPr>
          <w:rFonts w:ascii="Book Antiqua" w:hAnsi="Book Antiqua" w:cs="Book Antiqua"/>
          <w:color w:val="000000" w:themeColor="text1"/>
        </w:rPr>
        <w:t>ş</w:t>
      </w:r>
      <w:r w:rsidRPr="007A70F7">
        <w:rPr>
          <w:rFonts w:ascii="Book Antiqua" w:hAnsi="Book Antiqua" w:cs="Calibri"/>
          <w:color w:val="000000" w:themeColor="text1"/>
        </w:rPr>
        <w:t xml:space="preserve"> du</w:t>
      </w:r>
      <w:r w:rsidRPr="007A70F7">
        <w:rPr>
          <w:rFonts w:ascii="Times New Roman" w:hAnsi="Times New Roman" w:cs="Times New Roman"/>
          <w:color w:val="000000" w:themeColor="text1"/>
        </w:rPr>
        <w:t>̈</w:t>
      </w:r>
      <w:r w:rsidRPr="007A70F7">
        <w:rPr>
          <w:rFonts w:ascii="Book Antiqua" w:hAnsi="Book Antiqua" w:cs="Calibri"/>
          <w:color w:val="000000" w:themeColor="text1"/>
        </w:rPr>
        <w:t>zeydedir. Ayn</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w:t>
      </w:r>
      <w:r w:rsidRPr="007A70F7">
        <w:rPr>
          <w:rFonts w:ascii="Times New Roman" w:hAnsi="Times New Roman" w:cs="Times New Roman"/>
          <w:color w:val="000000" w:themeColor="text1"/>
        </w:rPr>
        <w:t>̧</w:t>
      </w:r>
      <w:r w:rsidRPr="007A70F7">
        <w:rPr>
          <w:rFonts w:ascii="Book Antiqua" w:hAnsi="Book Antiqua" w:cs="Calibri"/>
          <w:color w:val="000000" w:themeColor="text1"/>
        </w:rPr>
        <w:t>ekilde birimlerde liderlik anlay</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koordinasyon ku</w:t>
      </w:r>
      <w:r w:rsidRPr="007A70F7">
        <w:rPr>
          <w:rFonts w:ascii="Times New Roman" w:hAnsi="Times New Roman" w:cs="Times New Roman"/>
          <w:color w:val="000000" w:themeColor="text1"/>
        </w:rPr>
        <w:t>̈</w:t>
      </w:r>
      <w:r w:rsidRPr="007A70F7">
        <w:rPr>
          <w:rFonts w:ascii="Book Antiqua" w:hAnsi="Book Antiqua" w:cs="Calibri"/>
          <w:color w:val="000000" w:themeColor="text1"/>
        </w:rPr>
        <w:t>ltu</w:t>
      </w:r>
      <w:r w:rsidRPr="007A70F7">
        <w:rPr>
          <w:rFonts w:ascii="Times New Roman" w:hAnsi="Times New Roman" w:cs="Times New Roman"/>
          <w:color w:val="000000" w:themeColor="text1"/>
        </w:rPr>
        <w:t>̈</w:t>
      </w:r>
      <w:r w:rsidRPr="007A70F7">
        <w:rPr>
          <w:rFonts w:ascii="Book Antiqua" w:hAnsi="Book Antiqua" w:cs="Calibri"/>
          <w:color w:val="000000" w:themeColor="text1"/>
        </w:rPr>
        <w:t>ru</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yerles</w:t>
      </w:r>
      <w:r w:rsidRPr="007A70F7">
        <w:rPr>
          <w:rFonts w:ascii="Times New Roman" w:hAnsi="Times New Roman" w:cs="Times New Roman"/>
          <w:color w:val="000000" w:themeColor="text1"/>
        </w:rPr>
        <w:t>̧</w:t>
      </w:r>
      <w:r w:rsidRPr="007A70F7">
        <w:rPr>
          <w:rFonts w:ascii="Book Antiqua" w:hAnsi="Book Antiqua" w:cs="Calibri"/>
          <w:color w:val="000000" w:themeColor="text1"/>
        </w:rPr>
        <w:t>mis</w:t>
      </w:r>
      <w:r w:rsidRPr="007A70F7">
        <w:rPr>
          <w:rFonts w:ascii="Times New Roman" w:hAnsi="Times New Roman" w:cs="Times New Roman"/>
          <w:color w:val="000000" w:themeColor="text1"/>
        </w:rPr>
        <w:t>̧</w:t>
      </w:r>
      <w:r w:rsidRPr="007A70F7">
        <w:rPr>
          <w:rFonts w:ascii="Book Antiqua" w:hAnsi="Book Antiqua" w:cs="Calibri"/>
          <w:color w:val="000000" w:themeColor="text1"/>
        </w:rPr>
        <w:t>tir. Akademik ve idari birimler ile yo</w:t>
      </w:r>
      <w:r w:rsidRPr="007A70F7">
        <w:rPr>
          <w:rFonts w:ascii="Times New Roman" w:hAnsi="Times New Roman" w:cs="Times New Roman"/>
          <w:color w:val="000000" w:themeColor="text1"/>
        </w:rPr>
        <w:t>̈</w:t>
      </w:r>
      <w:r w:rsidRPr="007A70F7">
        <w:rPr>
          <w:rFonts w:ascii="Book Antiqua" w:hAnsi="Book Antiqua" w:cs="Calibri"/>
          <w:color w:val="000000" w:themeColor="text1"/>
        </w:rPr>
        <w:t>netim aras</w:t>
      </w:r>
      <w:r w:rsidRPr="007A70F7">
        <w:rPr>
          <w:rFonts w:ascii="Book Antiqua" w:hAnsi="Book Antiqua" w:cs="Book Antiqua"/>
          <w:color w:val="000000" w:themeColor="text1"/>
        </w:rPr>
        <w:t>ı</w:t>
      </w:r>
      <w:r w:rsidRPr="007A70F7">
        <w:rPr>
          <w:rFonts w:ascii="Book Antiqua" w:hAnsi="Book Antiqua" w:cs="Calibri"/>
          <w:color w:val="000000" w:themeColor="text1"/>
        </w:rPr>
        <w:t>nda etkin bir iletis</w:t>
      </w:r>
      <w:r w:rsidRPr="007A70F7">
        <w:rPr>
          <w:rFonts w:ascii="Times New Roman" w:hAnsi="Times New Roman" w:cs="Times New Roman"/>
          <w:color w:val="000000" w:themeColor="text1"/>
        </w:rPr>
        <w:t>̧</w:t>
      </w:r>
      <w:r w:rsidRPr="007A70F7">
        <w:rPr>
          <w:rFonts w:ascii="Book Antiqua" w:hAnsi="Book Antiqua" w:cs="Calibri"/>
          <w:color w:val="000000" w:themeColor="text1"/>
        </w:rPr>
        <w:t>im ag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olus</w:t>
      </w:r>
      <w:r w:rsidRPr="007A70F7">
        <w:rPr>
          <w:rFonts w:ascii="Times New Roman" w:hAnsi="Times New Roman" w:cs="Times New Roman"/>
          <w:color w:val="000000" w:themeColor="text1"/>
        </w:rPr>
        <w:t>̧</w:t>
      </w:r>
      <w:r w:rsidRPr="007A70F7">
        <w:rPr>
          <w:rFonts w:ascii="Book Antiqua" w:hAnsi="Book Antiqua" w:cs="Calibri"/>
          <w:color w:val="000000" w:themeColor="text1"/>
        </w:rPr>
        <w:t>turulmus</w:t>
      </w:r>
      <w:r w:rsidRPr="007A70F7">
        <w:rPr>
          <w:rFonts w:ascii="Times New Roman" w:hAnsi="Times New Roman" w:cs="Times New Roman"/>
          <w:color w:val="000000" w:themeColor="text1"/>
        </w:rPr>
        <w:t>̧</w:t>
      </w:r>
      <w:r w:rsidRPr="007A70F7">
        <w:rPr>
          <w:rFonts w:ascii="Book Antiqua" w:hAnsi="Book Antiqua" w:cs="Calibri"/>
          <w:color w:val="000000" w:themeColor="text1"/>
        </w:rPr>
        <w:t>tur. Kurumsal su</w:t>
      </w:r>
      <w:r w:rsidRPr="007A70F7">
        <w:rPr>
          <w:rFonts w:ascii="Times New Roman" w:hAnsi="Times New Roman" w:cs="Times New Roman"/>
          <w:color w:val="000000" w:themeColor="text1"/>
        </w:rPr>
        <w:t>̈</w:t>
      </w:r>
      <w:r w:rsidRPr="007A70F7">
        <w:rPr>
          <w:rFonts w:ascii="Book Antiqua" w:hAnsi="Book Antiqua" w:cs="Calibri"/>
          <w:color w:val="000000" w:themeColor="text1"/>
        </w:rPr>
        <w:t>reklilik ve nas</w:t>
      </w:r>
      <w:r w:rsidRPr="007A70F7">
        <w:rPr>
          <w:rFonts w:ascii="Book Antiqua" w:hAnsi="Book Antiqua" w:cs="Book Antiqua"/>
          <w:color w:val="000000" w:themeColor="text1"/>
        </w:rPr>
        <w:t>ı</w:t>
      </w:r>
      <w:r w:rsidRPr="007A70F7">
        <w:rPr>
          <w:rFonts w:ascii="Book Antiqua" w:hAnsi="Book Antiqua" w:cs="Calibri"/>
          <w:color w:val="000000" w:themeColor="text1"/>
        </w:rPr>
        <w:t>l c</w:t>
      </w:r>
      <w:r w:rsidRPr="007A70F7">
        <w:rPr>
          <w:rFonts w:ascii="Times New Roman" w:hAnsi="Times New Roman" w:cs="Times New Roman"/>
          <w:color w:val="000000" w:themeColor="text1"/>
        </w:rPr>
        <w:t>̧</w:t>
      </w:r>
      <w:r w:rsidRPr="007A70F7">
        <w:rPr>
          <w:rFonts w:ascii="Book Antiqua" w:hAnsi="Book Antiqua" w:cs="Calibri"/>
          <w:color w:val="000000" w:themeColor="text1"/>
        </w:rPr>
        <w:t>al</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deneyim birikimlerinin olus</w:t>
      </w:r>
      <w:r w:rsidRPr="007A70F7">
        <w:rPr>
          <w:rFonts w:ascii="Times New Roman" w:hAnsi="Times New Roman" w:cs="Times New Roman"/>
          <w:color w:val="000000" w:themeColor="text1"/>
        </w:rPr>
        <w:t>̧</w:t>
      </w:r>
      <w:r w:rsidRPr="007A70F7">
        <w:rPr>
          <w:rFonts w:ascii="Book Antiqua" w:hAnsi="Book Antiqua" w:cs="Calibri"/>
          <w:color w:val="000000" w:themeColor="text1"/>
        </w:rPr>
        <w:t>ma h</w:t>
      </w:r>
      <w:r w:rsidRPr="007A70F7">
        <w:rPr>
          <w:rFonts w:ascii="Book Antiqua" w:hAnsi="Book Antiqua" w:cs="Book Antiqua"/>
          <w:color w:val="000000" w:themeColor="text1"/>
        </w:rPr>
        <w:t>ı</w:t>
      </w:r>
      <w:r w:rsidRPr="007A70F7">
        <w:rPr>
          <w:rFonts w:ascii="Book Antiqua" w:hAnsi="Book Antiqua" w:cs="Calibri"/>
          <w:color w:val="000000" w:themeColor="text1"/>
        </w:rPr>
        <w:t>z</w:t>
      </w:r>
      <w:r w:rsidRPr="007A70F7">
        <w:rPr>
          <w:rFonts w:ascii="Book Antiqua" w:hAnsi="Book Antiqua" w:cs="Book Antiqua"/>
          <w:color w:val="000000" w:themeColor="text1"/>
        </w:rPr>
        <w:t>ı</w:t>
      </w:r>
      <w:r w:rsidRPr="007A70F7">
        <w:rPr>
          <w:rFonts w:ascii="Book Antiqua" w:hAnsi="Book Antiqua" w:cs="Calibri"/>
          <w:color w:val="000000" w:themeColor="text1"/>
        </w:rPr>
        <w:t>, kalite ku</w:t>
      </w:r>
      <w:r w:rsidRPr="007A70F7">
        <w:rPr>
          <w:rFonts w:ascii="Times New Roman" w:hAnsi="Times New Roman" w:cs="Times New Roman"/>
          <w:color w:val="000000" w:themeColor="text1"/>
        </w:rPr>
        <w:t>̈</w:t>
      </w:r>
      <w:r w:rsidRPr="007A70F7">
        <w:rPr>
          <w:rFonts w:ascii="Book Antiqua" w:hAnsi="Book Antiqua" w:cs="Calibri"/>
          <w:color w:val="000000" w:themeColor="text1"/>
        </w:rPr>
        <w:t>ltu</w:t>
      </w:r>
      <w:r w:rsidRPr="007A70F7">
        <w:rPr>
          <w:rFonts w:ascii="Times New Roman" w:hAnsi="Times New Roman" w:cs="Times New Roman"/>
          <w:color w:val="000000" w:themeColor="text1"/>
        </w:rPr>
        <w:t>̈</w:t>
      </w:r>
      <w:r w:rsidRPr="007A70F7">
        <w:rPr>
          <w:rFonts w:ascii="Book Antiqua" w:hAnsi="Book Antiqua" w:cs="Calibri"/>
          <w:color w:val="000000" w:themeColor="text1"/>
        </w:rPr>
        <w:t>ru</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gelis</w:t>
      </w:r>
      <w:r w:rsidRPr="007A70F7">
        <w:rPr>
          <w:rFonts w:ascii="Times New Roman" w:hAnsi="Times New Roman" w:cs="Times New Roman"/>
          <w:color w:val="000000" w:themeColor="text1"/>
        </w:rPr>
        <w:t>̧</w:t>
      </w:r>
      <w:r w:rsidRPr="007A70F7">
        <w:rPr>
          <w:rFonts w:ascii="Book Antiqua" w:hAnsi="Book Antiqua" w:cs="Calibri"/>
          <w:color w:val="000000" w:themeColor="text1"/>
        </w:rPr>
        <w:t>tirme h</w:t>
      </w:r>
      <w:r w:rsidRPr="007A70F7">
        <w:rPr>
          <w:rFonts w:ascii="Book Antiqua" w:hAnsi="Book Antiqua" w:cs="Book Antiqua"/>
          <w:color w:val="000000" w:themeColor="text1"/>
        </w:rPr>
        <w:t>ı</w:t>
      </w:r>
      <w:r w:rsidRPr="007A70F7">
        <w:rPr>
          <w:rFonts w:ascii="Book Antiqua" w:hAnsi="Book Antiqua" w:cs="Calibri"/>
          <w:color w:val="000000" w:themeColor="text1"/>
        </w:rPr>
        <w:t>z</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takip edilmekte ve irdelenmektedir. Geri bildirim, izleme, ic</w:t>
      </w:r>
      <w:r w:rsidRPr="007A70F7">
        <w:rPr>
          <w:rFonts w:ascii="Times New Roman" w:hAnsi="Times New Roman" w:cs="Times New Roman"/>
          <w:color w:val="000000" w:themeColor="text1"/>
        </w:rPr>
        <w:t>̧</w:t>
      </w:r>
      <w:r w:rsidRPr="007A70F7">
        <w:rPr>
          <w:rFonts w:ascii="Book Antiqua" w:hAnsi="Book Antiqua" w:cs="Calibri"/>
          <w:color w:val="000000" w:themeColor="text1"/>
        </w:rPr>
        <w:t>selles</w:t>
      </w:r>
      <w:r w:rsidRPr="007A70F7">
        <w:rPr>
          <w:rFonts w:ascii="Times New Roman" w:hAnsi="Times New Roman" w:cs="Times New Roman"/>
          <w:color w:val="000000" w:themeColor="text1"/>
        </w:rPr>
        <w:t>̧</w:t>
      </w:r>
      <w:r w:rsidRPr="007A70F7">
        <w:rPr>
          <w:rFonts w:ascii="Book Antiqua" w:hAnsi="Book Antiqua" w:cs="Calibri"/>
          <w:color w:val="000000" w:themeColor="text1"/>
        </w:rPr>
        <w:t>tirme f</w:t>
      </w:r>
      <w:r w:rsidRPr="007A70F7">
        <w:rPr>
          <w:rFonts w:ascii="Book Antiqua" w:hAnsi="Book Antiqua" w:cs="Book Antiqua"/>
          <w:color w:val="000000" w:themeColor="text1"/>
        </w:rPr>
        <w:t>ı</w:t>
      </w:r>
      <w:r w:rsidRPr="007A70F7">
        <w:rPr>
          <w:rFonts w:ascii="Book Antiqua" w:hAnsi="Book Antiqua" w:cs="Calibri"/>
          <w:color w:val="000000" w:themeColor="text1"/>
        </w:rPr>
        <w:t>rsatlar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u</w:t>
      </w:r>
      <w:r w:rsidRPr="007A70F7">
        <w:rPr>
          <w:rFonts w:ascii="Times New Roman" w:hAnsi="Times New Roman" w:cs="Times New Roman"/>
          <w:color w:val="000000" w:themeColor="text1"/>
        </w:rPr>
        <w:t>̈</w:t>
      </w:r>
      <w:r w:rsidRPr="007A70F7">
        <w:rPr>
          <w:rFonts w:ascii="Book Antiqua" w:hAnsi="Book Antiqua" w:cs="Calibri"/>
          <w:color w:val="000000" w:themeColor="text1"/>
        </w:rPr>
        <w:t>st yo</w:t>
      </w:r>
      <w:r w:rsidRPr="007A70F7">
        <w:rPr>
          <w:rFonts w:ascii="Times New Roman" w:hAnsi="Times New Roman" w:cs="Times New Roman"/>
          <w:color w:val="000000" w:themeColor="text1"/>
        </w:rPr>
        <w:t>̈</w:t>
      </w:r>
      <w:r w:rsidRPr="007A70F7">
        <w:rPr>
          <w:rFonts w:ascii="Book Antiqua" w:hAnsi="Book Antiqua" w:cs="Calibri"/>
          <w:color w:val="000000" w:themeColor="text1"/>
        </w:rPr>
        <w:t>netimin bunlara katk</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su</w:t>
      </w:r>
      <w:r w:rsidRPr="007A70F7">
        <w:rPr>
          <w:rFonts w:ascii="Times New Roman" w:hAnsi="Times New Roman" w:cs="Times New Roman"/>
          <w:color w:val="000000" w:themeColor="text1"/>
        </w:rPr>
        <w:t>̈</w:t>
      </w:r>
      <w:r w:rsidRPr="007A70F7">
        <w:rPr>
          <w:rFonts w:ascii="Book Antiqua" w:hAnsi="Book Antiqua" w:cs="Calibri"/>
          <w:color w:val="000000" w:themeColor="text1"/>
        </w:rPr>
        <w:t>rekli deg</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erlendirilmektedir. </w:t>
      </w:r>
    </w:p>
    <w:p w14:paraId="521978C5" w14:textId="418BF9B3" w:rsidR="00B17487" w:rsidRDefault="00B17487" w:rsidP="00814CCA">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76672" behindDoc="0" locked="0" layoutInCell="1" allowOverlap="1" wp14:anchorId="542984EE" wp14:editId="463E984D">
                <wp:simplePos x="0" y="0"/>
                <wp:positionH relativeFrom="column">
                  <wp:posOffset>-5715</wp:posOffset>
                </wp:positionH>
                <wp:positionV relativeFrom="paragraph">
                  <wp:posOffset>69215</wp:posOffset>
                </wp:positionV>
                <wp:extent cx="6229350" cy="1403985"/>
                <wp:effectExtent l="0" t="0" r="19050" b="2857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solidFill>
                          <a:srgbClr val="FFFFFF"/>
                        </a:solidFill>
                        <a:ln w="9525">
                          <a:solidFill>
                            <a:srgbClr val="000000"/>
                          </a:solidFill>
                          <a:miter lim="800000"/>
                          <a:headEnd/>
                          <a:tailEnd/>
                        </a:ln>
                      </wps:spPr>
                      <wps:txbx>
                        <w:txbxContent>
                          <w:p w14:paraId="7F8852D1" w14:textId="388F1CF2"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984EE" id="Metin Kutusu 12" o:spid="_x0000_s1030" type="#_x0000_t202" style="position:absolute;left:0;text-align:left;margin-left:-.45pt;margin-top:5.45pt;width:490.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">
                <v:textbox style="mso-fit-shape-to-text:t">
                  <w:txbxContent>
                    <w:p w14:paraId="7F8852D1" w14:textId="388F1CF2" w:rsidR="00711846" w:rsidRPr="00B17487" w:rsidRDefault="00711846" w:rsidP="001E1FEE">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63AFD8D" w14:textId="77777777" w:rsidR="00B17487" w:rsidRDefault="00B17487" w:rsidP="00814CCA">
      <w:pPr>
        <w:spacing w:line="276" w:lineRule="auto"/>
        <w:jc w:val="both"/>
        <w:rPr>
          <w:rFonts w:ascii="Book Antiqua" w:hAnsi="Book Antiqua" w:cs="Calibri"/>
          <w:color w:val="000000" w:themeColor="text1"/>
        </w:rPr>
      </w:pPr>
    </w:p>
    <w:p w14:paraId="101DD7DA" w14:textId="77777777" w:rsidR="00B17487" w:rsidRDefault="00B17487" w:rsidP="00814CCA">
      <w:pPr>
        <w:spacing w:line="276" w:lineRule="auto"/>
        <w:jc w:val="both"/>
        <w:rPr>
          <w:rFonts w:ascii="Book Antiqua" w:hAnsi="Book Antiqua" w:cs="Calibri"/>
          <w:color w:val="000000" w:themeColor="text1"/>
        </w:rPr>
      </w:pPr>
    </w:p>
    <w:p w14:paraId="6A65A64D" w14:textId="77777777" w:rsidR="009541D7" w:rsidRDefault="009541D7" w:rsidP="00814CCA">
      <w:pPr>
        <w:spacing w:line="276" w:lineRule="auto"/>
        <w:jc w:val="both"/>
        <w:rPr>
          <w:rFonts w:ascii="Book Antiqua" w:hAnsi="Book Antiqua" w:cs="Calibri"/>
          <w:color w:val="000000" w:themeColor="text1"/>
        </w:rPr>
      </w:pPr>
    </w:p>
    <w:p w14:paraId="58A9BA21" w14:textId="77777777" w:rsidR="009541D7" w:rsidRDefault="009541D7" w:rsidP="00814CCA">
      <w:pPr>
        <w:spacing w:line="276" w:lineRule="auto"/>
        <w:jc w:val="both"/>
        <w:rPr>
          <w:rFonts w:ascii="Book Antiqua" w:hAnsi="Book Antiqua" w:cs="Calibri"/>
          <w:color w:val="000000" w:themeColor="text1"/>
        </w:rPr>
      </w:pPr>
    </w:p>
    <w:p w14:paraId="63EE8090" w14:textId="5F510079" w:rsidR="00B17487" w:rsidRDefault="00B17487" w:rsidP="00814CCA">
      <w:pPr>
        <w:spacing w:line="276" w:lineRule="auto"/>
        <w:jc w:val="both"/>
        <w:rPr>
          <w:rFonts w:ascii="Book Antiqua" w:hAnsi="Book Antiqua" w:cs="Calibri"/>
          <w:color w:val="000000" w:themeColor="text1"/>
        </w:rPr>
      </w:pPr>
    </w:p>
    <w:p w14:paraId="4FC70142" w14:textId="77777777" w:rsidR="00B17487" w:rsidRDefault="00B17487" w:rsidP="00814CCA">
      <w:pPr>
        <w:spacing w:line="276" w:lineRule="auto"/>
        <w:jc w:val="both"/>
        <w:rPr>
          <w:rFonts w:ascii="Book Antiqua" w:hAnsi="Book Antiqua" w:cs="Calibri"/>
          <w:color w:val="000000" w:themeColor="text1"/>
        </w:rPr>
      </w:pPr>
    </w:p>
    <w:p w14:paraId="67F6FBBC" w14:textId="77777777" w:rsidR="00814CCA" w:rsidRPr="007A70F7" w:rsidRDefault="00814CCA" w:rsidP="00814CCA">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09243F8E"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Kalite güvencesi kültürünü geliştirmek üzere yapılan planlamalar ve uygulamalar</w:t>
      </w:r>
    </w:p>
    <w:p w14:paraId="72D59B27" w14:textId="31E254B4"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 xml:space="preserve">Kalite kültürünün gelişimini ölçmek ve izlemek için kullanılan yöntemler, elde edilen izleme sonuçları ve bağlı iyileştirmeler </w:t>
      </w:r>
    </w:p>
    <w:p w14:paraId="07AE2979" w14:textId="50AB6333"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birimin ihtiyaçları doğrultusunda geliştirdiği özgün yaklaşım ve uygulamalarına ilişkin kanıtlar</w:t>
      </w:r>
    </w:p>
    <w:p w14:paraId="6F23471B" w14:textId="77777777" w:rsidR="00B17487" w:rsidRDefault="00B17487" w:rsidP="00814CCA">
      <w:pPr>
        <w:spacing w:line="276" w:lineRule="auto"/>
        <w:jc w:val="both"/>
        <w:rPr>
          <w:rFonts w:ascii="Book Antiqua" w:hAnsi="Book Antiqua" w:cs="Calibri"/>
          <w:b/>
          <w:bCs/>
          <w:color w:val="000000" w:themeColor="text1"/>
        </w:rPr>
      </w:pPr>
    </w:p>
    <w:p w14:paraId="2893C83D" w14:textId="77777777" w:rsidR="009541D7" w:rsidRDefault="009541D7" w:rsidP="00814CCA">
      <w:pPr>
        <w:spacing w:line="276" w:lineRule="auto"/>
        <w:jc w:val="both"/>
        <w:rPr>
          <w:rFonts w:ascii="Book Antiqua" w:hAnsi="Book Antiqua" w:cs="Calibri"/>
          <w:b/>
          <w:bCs/>
          <w:color w:val="000000" w:themeColor="text1"/>
        </w:rPr>
      </w:pPr>
    </w:p>
    <w:p w14:paraId="5229CC69" w14:textId="7CB5D11F"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w:t>
      </w:r>
      <w:r w:rsidRPr="009541D7">
        <w:rPr>
          <w:rFonts w:ascii="Book Antiqua" w:hAnsi="Book Antiqua" w:cs="Calibri"/>
          <w:b/>
          <w:bCs/>
          <w:color w:val="FF0000"/>
        </w:rPr>
        <w:t xml:space="preserve"> </w:t>
      </w:r>
      <w:r>
        <w:rPr>
          <w:rFonts w:ascii="Book Antiqua" w:hAnsi="Book Antiqua" w:cs="Calibri"/>
          <w:b/>
          <w:bCs/>
          <w:color w:val="FF0000"/>
        </w:rPr>
        <w:t>KOORDİNATÖRLÜKLER, ARAŞTIRMA VE UYGULAMA MERKEZLERİ</w:t>
      </w:r>
    </w:p>
    <w:p w14:paraId="3C9B8214" w14:textId="51F64683" w:rsidR="00814CCA" w:rsidRDefault="00814CCA" w:rsidP="00814CCA">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rPr>
        <w:t xml:space="preserve">A.3. Paydaş Katılımı : </w:t>
      </w:r>
      <w:r w:rsidRPr="007A70F7">
        <w:rPr>
          <w:rFonts w:ascii="Book Antiqua" w:hAnsi="Book Antiqua" w:cs="Calibri"/>
          <w:color w:val="000000" w:themeColor="text1"/>
        </w:rPr>
        <w:t>Kurum, iç ve dış paydaşların kalite güvencesi sistemine katılımını ve katkı vermesini sağlamalıdır.</w:t>
      </w:r>
    </w:p>
    <w:p w14:paraId="06B9A0ED" w14:textId="3825BB46" w:rsidR="00FF7DF7" w:rsidRDefault="00FF7DF7" w:rsidP="00814CCA">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91008" behindDoc="0" locked="0" layoutInCell="1" allowOverlap="1" wp14:anchorId="2A361D01" wp14:editId="58B86A83">
                <wp:simplePos x="0" y="0"/>
                <wp:positionH relativeFrom="column">
                  <wp:posOffset>-72390</wp:posOffset>
                </wp:positionH>
                <wp:positionV relativeFrom="paragraph">
                  <wp:posOffset>46990</wp:posOffset>
                </wp:positionV>
                <wp:extent cx="6238875" cy="1403985"/>
                <wp:effectExtent l="0" t="0" r="28575" b="18415"/>
                <wp:wrapNone/>
                <wp:docPr id="29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3985"/>
                        </a:xfrm>
                        <a:prstGeom prst="rect">
                          <a:avLst/>
                        </a:prstGeom>
                        <a:solidFill>
                          <a:srgbClr val="FFFFFF"/>
                        </a:solidFill>
                        <a:ln w="9525">
                          <a:solidFill>
                            <a:srgbClr val="000000"/>
                          </a:solidFill>
                          <a:miter lim="800000"/>
                          <a:headEnd/>
                          <a:tailEnd/>
                        </a:ln>
                      </wps:spPr>
                      <wps:txbx>
                        <w:txbxContent>
                          <w:p w14:paraId="6A3E249D" w14:textId="04349735" w:rsidR="00711846" w:rsidRDefault="00711846" w:rsidP="001E1FEE">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PAYDAŞ KATILIMINA</w:t>
                            </w:r>
                            <w:r w:rsidRPr="00B17487">
                              <w:rPr>
                                <w:rFonts w:ascii="Book Antiqua" w:hAnsi="Book Antiqua"/>
                                <w:b/>
                                <w:color w:val="FF0000"/>
                                <w:sz w:val="24"/>
                                <w:szCs w:val="24"/>
                              </w:rPr>
                              <w:t xml:space="preserve"> İLİŞKİN YUKARIDAKİ AÇIKLAMALAR </w:t>
                            </w:r>
                            <w:r>
                              <w:rPr>
                                <w:rFonts w:ascii="Book Antiqua" w:hAnsi="Book Antiqua"/>
                                <w:b/>
                                <w:color w:val="FF0000"/>
                                <w:sz w:val="24"/>
                                <w:szCs w:val="24"/>
                              </w:rPr>
                              <w:t xml:space="preserve">KAPSAMINDA </w:t>
                            </w:r>
                            <w:r w:rsidRPr="00B17487">
                              <w:rPr>
                                <w:rFonts w:ascii="Book Antiqua" w:hAnsi="Book Antiqua"/>
                                <w:b/>
                                <w:color w:val="FF0000"/>
                                <w:sz w:val="24"/>
                                <w:szCs w:val="24"/>
                              </w:rPr>
                              <w:t>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61D01" id="_x0000_s1031" type="#_x0000_t202" style="position:absolute;left:0;text-align:left;margin-left:-5.7pt;margin-top:3.7pt;width:491.2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">
                <v:textbox style="mso-fit-shape-to-text:t">
                  <w:txbxContent>
                    <w:p w14:paraId="6A3E249D" w14:textId="04349735" w:rsidR="00711846" w:rsidRDefault="00711846" w:rsidP="001E1FEE">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PAYDAŞ KATILIMINA</w:t>
                      </w:r>
                      <w:r w:rsidRPr="00B17487">
                        <w:rPr>
                          <w:rFonts w:ascii="Book Antiqua" w:hAnsi="Book Antiqua"/>
                          <w:b/>
                          <w:color w:val="FF0000"/>
                          <w:sz w:val="24"/>
                          <w:szCs w:val="24"/>
                        </w:rPr>
                        <w:t xml:space="preserve"> İLİŞKİN YUKARIDAKİ AÇIKLAMALAR </w:t>
                      </w:r>
                      <w:r>
                        <w:rPr>
                          <w:rFonts w:ascii="Book Antiqua" w:hAnsi="Book Antiqua"/>
                          <w:b/>
                          <w:color w:val="FF0000"/>
                          <w:sz w:val="24"/>
                          <w:szCs w:val="24"/>
                        </w:rPr>
                        <w:t xml:space="preserve">KAPSAMINDA </w:t>
                      </w:r>
                      <w:r w:rsidRPr="00B17487">
                        <w:rPr>
                          <w:rFonts w:ascii="Book Antiqua" w:hAnsi="Book Antiqua"/>
                          <w:b/>
                          <w:color w:val="FF0000"/>
                          <w:sz w:val="24"/>
                          <w:szCs w:val="24"/>
                        </w:rPr>
                        <w:t>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1A5F52A1" w14:textId="77777777" w:rsidR="00FF7DF7" w:rsidRDefault="00FF7DF7" w:rsidP="00814CCA">
      <w:pPr>
        <w:spacing w:line="276" w:lineRule="auto"/>
        <w:jc w:val="both"/>
        <w:rPr>
          <w:rFonts w:ascii="Book Antiqua" w:hAnsi="Book Antiqua" w:cs="Calibri"/>
          <w:color w:val="000000" w:themeColor="text1"/>
        </w:rPr>
      </w:pPr>
    </w:p>
    <w:p w14:paraId="55F1BC9C" w14:textId="0DA61950" w:rsidR="00FF7DF7" w:rsidRDefault="00FF7DF7" w:rsidP="00814CCA">
      <w:pPr>
        <w:spacing w:line="276" w:lineRule="auto"/>
        <w:jc w:val="both"/>
        <w:rPr>
          <w:rFonts w:ascii="Book Antiqua" w:hAnsi="Book Antiqua" w:cs="Calibri"/>
          <w:color w:val="000000" w:themeColor="text1"/>
        </w:rPr>
      </w:pPr>
    </w:p>
    <w:p w14:paraId="35DD8982" w14:textId="77777777" w:rsidR="00FF7DF7" w:rsidRDefault="00FF7DF7" w:rsidP="00814CCA">
      <w:pPr>
        <w:spacing w:line="276" w:lineRule="auto"/>
        <w:jc w:val="both"/>
        <w:rPr>
          <w:rFonts w:ascii="Book Antiqua" w:hAnsi="Book Antiqua" w:cs="Calibri"/>
          <w:color w:val="000000" w:themeColor="text1"/>
        </w:rPr>
      </w:pPr>
    </w:p>
    <w:p w14:paraId="0EF11C18" w14:textId="77777777" w:rsidR="00FF7DF7" w:rsidRDefault="00FF7DF7" w:rsidP="00814CCA">
      <w:pPr>
        <w:spacing w:line="276" w:lineRule="auto"/>
        <w:jc w:val="both"/>
        <w:rPr>
          <w:rFonts w:ascii="Book Antiqua" w:hAnsi="Book Antiqua" w:cs="Calibri"/>
          <w:color w:val="000000" w:themeColor="text1"/>
        </w:rPr>
      </w:pPr>
    </w:p>
    <w:p w14:paraId="52CF6C5B" w14:textId="77777777" w:rsidR="00FF7DF7" w:rsidRDefault="00FF7DF7" w:rsidP="00814CCA">
      <w:pPr>
        <w:spacing w:line="276" w:lineRule="auto"/>
        <w:jc w:val="both"/>
        <w:rPr>
          <w:rFonts w:ascii="Book Antiqua" w:hAnsi="Book Antiqua" w:cs="Calibri"/>
          <w:color w:val="000000" w:themeColor="text1"/>
        </w:rPr>
      </w:pPr>
    </w:p>
    <w:p w14:paraId="7A7CBC44" w14:textId="77777777" w:rsidR="00FF7DF7" w:rsidRDefault="00FF7DF7" w:rsidP="00814CCA">
      <w:pPr>
        <w:spacing w:line="276" w:lineRule="auto"/>
        <w:jc w:val="both"/>
        <w:rPr>
          <w:rFonts w:ascii="Book Antiqua" w:hAnsi="Book Antiqua" w:cs="Calibri"/>
          <w:color w:val="000000" w:themeColor="text1"/>
        </w:rPr>
      </w:pPr>
    </w:p>
    <w:p w14:paraId="1E4F7B69" w14:textId="77777777" w:rsidR="00FF7DF7" w:rsidRDefault="00FF7DF7" w:rsidP="00814CCA">
      <w:pPr>
        <w:spacing w:line="276" w:lineRule="auto"/>
        <w:jc w:val="both"/>
        <w:rPr>
          <w:rFonts w:ascii="Book Antiqua" w:hAnsi="Book Antiqua" w:cs="Calibri"/>
          <w:b/>
          <w:bCs/>
          <w:color w:val="000000" w:themeColor="text1"/>
        </w:rPr>
      </w:pPr>
    </w:p>
    <w:p w14:paraId="35DB17BB" w14:textId="77777777" w:rsidR="009541D7" w:rsidRDefault="009541D7" w:rsidP="00814CCA">
      <w:pPr>
        <w:spacing w:line="276" w:lineRule="auto"/>
        <w:jc w:val="both"/>
        <w:rPr>
          <w:rFonts w:ascii="Book Antiqua" w:hAnsi="Book Antiqua" w:cs="Calibri"/>
          <w:b/>
          <w:bCs/>
          <w:color w:val="000000" w:themeColor="text1"/>
        </w:rPr>
      </w:pPr>
    </w:p>
    <w:p w14:paraId="319D0967" w14:textId="77777777" w:rsidR="00DE2DE5" w:rsidRDefault="00DE2DE5" w:rsidP="00814CCA">
      <w:pPr>
        <w:spacing w:line="276" w:lineRule="auto"/>
        <w:jc w:val="both"/>
        <w:rPr>
          <w:rFonts w:ascii="Book Antiqua" w:hAnsi="Book Antiqua" w:cs="Calibri"/>
          <w:b/>
          <w:bCs/>
          <w:color w:val="000000" w:themeColor="text1"/>
        </w:rPr>
      </w:pPr>
    </w:p>
    <w:p w14:paraId="312A293E" w14:textId="77777777" w:rsidR="009541D7" w:rsidRDefault="009541D7" w:rsidP="00814CCA">
      <w:pPr>
        <w:spacing w:line="276" w:lineRule="auto"/>
        <w:jc w:val="both"/>
        <w:rPr>
          <w:rFonts w:ascii="Book Antiqua" w:hAnsi="Book Antiqua" w:cs="Calibri"/>
          <w:b/>
          <w:bCs/>
          <w:color w:val="000000" w:themeColor="text1"/>
        </w:rPr>
      </w:pPr>
    </w:p>
    <w:p w14:paraId="08BE15EC" w14:textId="433AA157"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KOORDİNATÖRLÜKLER, ARAŞTIRMA VE UYGULAMA MERKEZLERİ</w:t>
      </w:r>
    </w:p>
    <w:p w14:paraId="197F5EF0" w14:textId="23FEA1B7" w:rsidR="00814CCA" w:rsidRDefault="00814CCA" w:rsidP="00814CCA">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A.3.1. İç ve dış paydaşların kalite güvencesi, eğitim ve öğretim, araştırma ve geliştirme, yönetim </w:t>
      </w:r>
      <w:r w:rsidRPr="007A70F7">
        <w:rPr>
          <w:rFonts w:ascii="Book Antiqua" w:hAnsi="Book Antiqua" w:cs="Calibri"/>
          <w:b/>
          <w:bCs/>
          <w:color w:val="000000" w:themeColor="text1"/>
          <w:u w:val="single"/>
        </w:rPr>
        <w:lastRenderedPageBreak/>
        <w:t>ve uluslararasılaşma süreçlerine katılımı:</w:t>
      </w:r>
      <w:r w:rsidRPr="007A70F7">
        <w:rPr>
          <w:rFonts w:ascii="Book Antiqua" w:hAnsi="Book Antiqua" w:cs="Calibri"/>
          <w:b/>
          <w:bCs/>
          <w:color w:val="000000" w:themeColor="text1"/>
        </w:rPr>
        <w:t xml:space="preserve">  </w:t>
      </w:r>
      <w:r w:rsidRPr="007A70F7">
        <w:rPr>
          <w:rFonts w:ascii="Book Antiqua" w:hAnsi="Book Antiqua" w:cs="Calibri"/>
          <w:color w:val="000000" w:themeColor="text1"/>
        </w:rPr>
        <w:t>I</w:t>
      </w:r>
      <w:r w:rsidRPr="007A70F7">
        <w:rPr>
          <w:rFonts w:ascii="Times New Roman" w:hAnsi="Times New Roman" w:cs="Times New Roman"/>
          <w:color w:val="000000" w:themeColor="text1"/>
        </w:rPr>
        <w:t>̇</w:t>
      </w:r>
      <w:r w:rsidRPr="007A70F7">
        <w:rPr>
          <w:rFonts w:ascii="Book Antiqua" w:hAnsi="Book Antiqua" w:cs="Calibri"/>
          <w:color w:val="000000" w:themeColor="text1"/>
        </w:rPr>
        <w:t>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ve d</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paydas</w:t>
      </w:r>
      <w:r w:rsidRPr="007A70F7">
        <w:rPr>
          <w:rFonts w:ascii="Times New Roman" w:hAnsi="Times New Roman" w:cs="Times New Roman"/>
          <w:color w:val="000000" w:themeColor="text1"/>
        </w:rPr>
        <w:t>̧</w:t>
      </w:r>
      <w:r w:rsidRPr="007A70F7">
        <w:rPr>
          <w:rFonts w:ascii="Book Antiqua" w:hAnsi="Book Antiqua" w:cs="Calibri"/>
          <w:color w:val="000000" w:themeColor="text1"/>
        </w:rPr>
        <w:t>lar</w:t>
      </w:r>
      <w:r w:rsidRPr="007A70F7">
        <w:rPr>
          <w:rFonts w:ascii="Book Antiqua" w:hAnsi="Book Antiqua" w:cs="Book Antiqua"/>
          <w:color w:val="000000" w:themeColor="text1"/>
        </w:rPr>
        <w:t>ı</w:t>
      </w:r>
      <w:r w:rsidRPr="007A70F7">
        <w:rPr>
          <w:rFonts w:ascii="Book Antiqua" w:hAnsi="Book Antiqua" w:cs="Calibri"/>
          <w:color w:val="000000" w:themeColor="text1"/>
        </w:rPr>
        <w:t>n karar alma, yo</w:t>
      </w:r>
      <w:r w:rsidRPr="007A70F7">
        <w:rPr>
          <w:rFonts w:ascii="Times New Roman" w:hAnsi="Times New Roman" w:cs="Times New Roman"/>
          <w:color w:val="000000" w:themeColor="text1"/>
        </w:rPr>
        <w:t>̈</w:t>
      </w:r>
      <w:r w:rsidRPr="007A70F7">
        <w:rPr>
          <w:rFonts w:ascii="Book Antiqua" w:hAnsi="Book Antiqua" w:cs="Calibri"/>
          <w:color w:val="000000" w:themeColor="text1"/>
        </w:rPr>
        <w:t>netis</w:t>
      </w:r>
      <w:r w:rsidRPr="007A70F7">
        <w:rPr>
          <w:rFonts w:ascii="Times New Roman" w:hAnsi="Times New Roman" w:cs="Times New Roman"/>
          <w:color w:val="000000" w:themeColor="text1"/>
        </w:rPr>
        <w:t>̧</w:t>
      </w:r>
      <w:r w:rsidRPr="007A70F7">
        <w:rPr>
          <w:rFonts w:ascii="Book Antiqua" w:hAnsi="Book Antiqua" w:cs="Calibri"/>
          <w:color w:val="000000" w:themeColor="text1"/>
        </w:rPr>
        <w:t>im ve iyile</w:t>
      </w:r>
      <w:r w:rsidRPr="007A70F7">
        <w:rPr>
          <w:rFonts w:ascii="Book Antiqua" w:hAnsi="Book Antiqua" w:cs="Book Antiqua"/>
          <w:color w:val="000000" w:themeColor="text1"/>
        </w:rPr>
        <w:t>ş</w:t>
      </w:r>
      <w:r w:rsidRPr="007A70F7">
        <w:rPr>
          <w:rFonts w:ascii="Book Antiqua" w:hAnsi="Book Antiqua" w:cs="Calibri"/>
          <w:color w:val="000000" w:themeColor="text1"/>
        </w:rPr>
        <w:t>tirme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lerine kat</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m mekanizmalar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tan</w:t>
      </w:r>
      <w:r w:rsidRPr="007A70F7">
        <w:rPr>
          <w:rFonts w:ascii="Book Antiqua" w:hAnsi="Book Antiqua" w:cs="Book Antiqua"/>
          <w:color w:val="000000" w:themeColor="text1"/>
        </w:rPr>
        <w:t>ı</w:t>
      </w:r>
      <w:r w:rsidRPr="007A70F7">
        <w:rPr>
          <w:rFonts w:ascii="Book Antiqua" w:hAnsi="Book Antiqua" w:cs="Calibri"/>
          <w:color w:val="000000" w:themeColor="text1"/>
        </w:rPr>
        <w:t>mlanm</w:t>
      </w:r>
      <w:r w:rsidRPr="007A70F7">
        <w:rPr>
          <w:rFonts w:ascii="Book Antiqua" w:hAnsi="Book Antiqua" w:cs="Book Antiqua"/>
          <w:color w:val="000000" w:themeColor="text1"/>
        </w:rPr>
        <w:t>ış</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 Gerc</w:t>
      </w:r>
      <w:r w:rsidRPr="007A70F7">
        <w:rPr>
          <w:rFonts w:ascii="Times New Roman" w:hAnsi="Times New Roman" w:cs="Times New Roman"/>
          <w:color w:val="000000" w:themeColor="text1"/>
        </w:rPr>
        <w:t>̧</w:t>
      </w:r>
      <w:r w:rsidRPr="007A70F7">
        <w:rPr>
          <w:rFonts w:ascii="Book Antiqua" w:hAnsi="Book Antiqua" w:cs="Calibri"/>
          <w:color w:val="000000" w:themeColor="text1"/>
        </w:rPr>
        <w:t>ekles</w:t>
      </w:r>
      <w:r w:rsidRPr="007A70F7">
        <w:rPr>
          <w:rFonts w:ascii="Times New Roman" w:hAnsi="Times New Roman" w:cs="Times New Roman"/>
          <w:color w:val="000000" w:themeColor="text1"/>
        </w:rPr>
        <w:t>̧</w:t>
      </w:r>
      <w:r w:rsidRPr="007A70F7">
        <w:rPr>
          <w:rFonts w:ascii="Book Antiqua" w:hAnsi="Book Antiqua" w:cs="Calibri"/>
          <w:color w:val="000000" w:themeColor="text1"/>
        </w:rPr>
        <w:t>en kat</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m</w:t>
      </w:r>
      <w:r w:rsidRPr="007A70F7">
        <w:rPr>
          <w:rFonts w:ascii="Book Antiqua" w:hAnsi="Book Antiqua" w:cs="Book Antiqua"/>
          <w:color w:val="000000" w:themeColor="text1"/>
        </w:rPr>
        <w:t>ı</w:t>
      </w:r>
      <w:r w:rsidRPr="007A70F7">
        <w:rPr>
          <w:rFonts w:ascii="Book Antiqua" w:hAnsi="Book Antiqua" w:cs="Calibri"/>
          <w:color w:val="000000" w:themeColor="text1"/>
        </w:rPr>
        <w:t>n etkinlig</w:t>
      </w:r>
      <w:r w:rsidRPr="007A70F7">
        <w:rPr>
          <w:rFonts w:ascii="Times New Roman" w:hAnsi="Times New Roman" w:cs="Times New Roman"/>
          <w:color w:val="000000" w:themeColor="text1"/>
        </w:rPr>
        <w:t>̆</w:t>
      </w:r>
      <w:r w:rsidRPr="007A70F7">
        <w:rPr>
          <w:rFonts w:ascii="Book Antiqua" w:hAnsi="Book Antiqua" w:cs="Calibri"/>
          <w:color w:val="000000" w:themeColor="text1"/>
        </w:rPr>
        <w:t>i, kurumsall</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su</w:t>
      </w:r>
      <w:r w:rsidRPr="007A70F7">
        <w:rPr>
          <w:rFonts w:ascii="Times New Roman" w:hAnsi="Times New Roman" w:cs="Times New Roman"/>
          <w:color w:val="000000" w:themeColor="text1"/>
        </w:rPr>
        <w:t>̈</w:t>
      </w:r>
      <w:r w:rsidRPr="007A70F7">
        <w:rPr>
          <w:rFonts w:ascii="Book Antiqua" w:hAnsi="Book Antiqua" w:cs="Calibri"/>
          <w:color w:val="000000" w:themeColor="text1"/>
        </w:rPr>
        <w:t>reklilig</w:t>
      </w:r>
      <w:r w:rsidRPr="007A70F7">
        <w:rPr>
          <w:rFonts w:ascii="Times New Roman" w:hAnsi="Times New Roman" w:cs="Times New Roman"/>
          <w:color w:val="000000" w:themeColor="text1"/>
        </w:rPr>
        <w:t>̆</w:t>
      </w:r>
      <w:r w:rsidRPr="007A70F7">
        <w:rPr>
          <w:rFonts w:ascii="Book Antiqua" w:hAnsi="Book Antiqua" w:cs="Calibri"/>
          <w:color w:val="000000" w:themeColor="text1"/>
        </w:rPr>
        <w:t>i irdelenmektedir. Uygulama o</w:t>
      </w:r>
      <w:r w:rsidRPr="007A70F7">
        <w:rPr>
          <w:rFonts w:ascii="Times New Roman" w:hAnsi="Times New Roman" w:cs="Times New Roman"/>
          <w:color w:val="000000" w:themeColor="text1"/>
        </w:rPr>
        <w:t>̈</w:t>
      </w:r>
      <w:r w:rsidRPr="007A70F7">
        <w:rPr>
          <w:rFonts w:ascii="Book Antiqua" w:hAnsi="Book Antiqua" w:cs="Calibri"/>
          <w:color w:val="000000" w:themeColor="text1"/>
        </w:rPr>
        <w:t>rnekleri, ic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kalite gu</w:t>
      </w:r>
      <w:r w:rsidRPr="007A70F7">
        <w:rPr>
          <w:rFonts w:ascii="Times New Roman" w:hAnsi="Times New Roman" w:cs="Times New Roman"/>
          <w:color w:val="000000" w:themeColor="text1"/>
        </w:rPr>
        <w:t>̈</w:t>
      </w:r>
      <w:r w:rsidRPr="007A70F7">
        <w:rPr>
          <w:rFonts w:ascii="Book Antiqua" w:hAnsi="Book Antiqua" w:cs="Calibri"/>
          <w:color w:val="000000" w:themeColor="text1"/>
        </w:rPr>
        <w:t>vencesi sisteminde o</w:t>
      </w:r>
      <w:r w:rsidRPr="007A70F7">
        <w:rPr>
          <w:rFonts w:ascii="Times New Roman" w:hAnsi="Times New Roman" w:cs="Times New Roman"/>
          <w:color w:val="000000" w:themeColor="text1"/>
        </w:rPr>
        <w:t>̈</w:t>
      </w:r>
      <w:r w:rsidRPr="007A70F7">
        <w:rPr>
          <w:rFonts w:ascii="Book Antiqua" w:hAnsi="Book Antiqua" w:cs="Calibri"/>
          <w:color w:val="000000" w:themeColor="text1"/>
        </w:rPr>
        <w:t>zellikle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 ve dıs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paydas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kat</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m</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etkinlig</w:t>
      </w:r>
      <w:r w:rsidRPr="007A70F7">
        <w:rPr>
          <w:rFonts w:ascii="Times New Roman" w:hAnsi="Times New Roman" w:cs="Times New Roman"/>
          <w:color w:val="000000" w:themeColor="text1"/>
        </w:rPr>
        <w:t>̆</w:t>
      </w:r>
      <w:r w:rsidRPr="007A70F7">
        <w:rPr>
          <w:rFonts w:ascii="Book Antiqua" w:hAnsi="Book Antiqua" w:cs="Calibri"/>
          <w:color w:val="000000" w:themeColor="text1"/>
        </w:rPr>
        <w:t>i mevcuttur. Sonuc</w:t>
      </w:r>
      <w:r w:rsidRPr="007A70F7">
        <w:rPr>
          <w:rFonts w:ascii="Times New Roman" w:hAnsi="Times New Roman" w:cs="Times New Roman"/>
          <w:color w:val="000000" w:themeColor="text1"/>
        </w:rPr>
        <w:t>̧</w:t>
      </w:r>
      <w:r w:rsidRPr="007A70F7">
        <w:rPr>
          <w:rFonts w:ascii="Book Antiqua" w:hAnsi="Book Antiqua" w:cs="Calibri"/>
          <w:color w:val="000000" w:themeColor="text1"/>
        </w:rPr>
        <w:t>lar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erlendirilmekte ve ba</w:t>
      </w:r>
      <w:r w:rsidRPr="007A70F7">
        <w:rPr>
          <w:rFonts w:ascii="Book Antiqua" w:hAnsi="Book Antiqua" w:cs="Book Antiqua"/>
          <w:color w:val="000000" w:themeColor="text1"/>
        </w:rPr>
        <w:t>ğ</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iyile</w:t>
      </w:r>
      <w:r w:rsidRPr="007A70F7">
        <w:rPr>
          <w:rFonts w:ascii="Book Antiqua" w:hAnsi="Book Antiqua" w:cs="Book Antiqua"/>
          <w:color w:val="000000" w:themeColor="text1"/>
        </w:rPr>
        <w:t>ş</w:t>
      </w:r>
      <w:r w:rsidRPr="007A70F7">
        <w:rPr>
          <w:rFonts w:ascii="Book Antiqua" w:hAnsi="Book Antiqua" w:cs="Calibri"/>
          <w:color w:val="000000" w:themeColor="text1"/>
        </w:rPr>
        <w:t>tirmeler ger</w:t>
      </w:r>
      <w:r w:rsidRPr="007A70F7">
        <w:rPr>
          <w:rFonts w:ascii="Book Antiqua" w:hAnsi="Book Antiqua" w:cs="Book Antiqua"/>
          <w:color w:val="000000" w:themeColor="text1"/>
        </w:rPr>
        <w:t>ç</w:t>
      </w:r>
      <w:r w:rsidRPr="007A70F7">
        <w:rPr>
          <w:rFonts w:ascii="Book Antiqua" w:hAnsi="Book Antiqua" w:cs="Calibri"/>
          <w:color w:val="000000" w:themeColor="text1"/>
        </w:rPr>
        <w:t>ekle</w:t>
      </w:r>
      <w:r w:rsidRPr="007A70F7">
        <w:rPr>
          <w:rFonts w:ascii="Book Antiqua" w:hAnsi="Book Antiqua" w:cs="Book Antiqua"/>
          <w:color w:val="000000" w:themeColor="text1"/>
        </w:rPr>
        <w:t>ş</w:t>
      </w:r>
      <w:r w:rsidRPr="007A70F7">
        <w:rPr>
          <w:rFonts w:ascii="Book Antiqua" w:hAnsi="Book Antiqua" w:cs="Calibri"/>
          <w:color w:val="000000" w:themeColor="text1"/>
        </w:rPr>
        <w:t xml:space="preserve">tirilmektedir. </w:t>
      </w:r>
    </w:p>
    <w:p w14:paraId="5E568F7B" w14:textId="79AFF5ED" w:rsidR="00B17487" w:rsidRDefault="002971F2" w:rsidP="00814CCA">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78720" behindDoc="0" locked="0" layoutInCell="1" allowOverlap="1" wp14:anchorId="478531DD" wp14:editId="4286AA28">
                <wp:simplePos x="0" y="0"/>
                <wp:positionH relativeFrom="column">
                  <wp:posOffset>-5715</wp:posOffset>
                </wp:positionH>
                <wp:positionV relativeFrom="paragraph">
                  <wp:posOffset>53975</wp:posOffset>
                </wp:positionV>
                <wp:extent cx="6124575" cy="1403985"/>
                <wp:effectExtent l="0" t="0" r="28575" b="2857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4B9E1ADC" w14:textId="410FCE14"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531DD" id="Metin Kutusu 21" o:spid="_x0000_s1032" type="#_x0000_t202" style="position:absolute;left:0;text-align:left;margin-left:-.45pt;margin-top:4.25pt;width:482.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">
                <v:textbox style="mso-fit-shape-to-text:t">
                  <w:txbxContent>
                    <w:p w14:paraId="4B9E1ADC" w14:textId="410FCE14"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9CB5AD8" w14:textId="77777777" w:rsidR="00B17487" w:rsidRDefault="00B17487" w:rsidP="00814CCA">
      <w:pPr>
        <w:spacing w:line="276" w:lineRule="auto"/>
        <w:jc w:val="both"/>
        <w:rPr>
          <w:rFonts w:ascii="Book Antiqua" w:hAnsi="Book Antiqua" w:cs="Calibri"/>
          <w:color w:val="000000" w:themeColor="text1"/>
        </w:rPr>
      </w:pPr>
    </w:p>
    <w:p w14:paraId="4968DF4B" w14:textId="1CB1CAA8" w:rsidR="00B17487" w:rsidRDefault="00B17487" w:rsidP="00814CCA">
      <w:pPr>
        <w:spacing w:line="276" w:lineRule="auto"/>
        <w:jc w:val="both"/>
        <w:rPr>
          <w:rFonts w:ascii="Book Antiqua" w:hAnsi="Book Antiqua" w:cs="Calibri"/>
          <w:color w:val="000000" w:themeColor="text1"/>
        </w:rPr>
      </w:pPr>
    </w:p>
    <w:p w14:paraId="397B8223" w14:textId="77777777" w:rsidR="002971F2" w:rsidRDefault="002971F2" w:rsidP="00814CCA">
      <w:pPr>
        <w:spacing w:line="276" w:lineRule="auto"/>
        <w:jc w:val="both"/>
        <w:rPr>
          <w:rFonts w:ascii="Book Antiqua" w:hAnsi="Book Antiqua" w:cs="Calibri"/>
          <w:color w:val="000000" w:themeColor="text1"/>
        </w:rPr>
      </w:pPr>
    </w:p>
    <w:p w14:paraId="523C5134" w14:textId="77777777" w:rsidR="002971F2" w:rsidRDefault="002971F2" w:rsidP="00814CCA">
      <w:pPr>
        <w:spacing w:line="276" w:lineRule="auto"/>
        <w:jc w:val="both"/>
        <w:rPr>
          <w:rFonts w:ascii="Book Antiqua" w:hAnsi="Book Antiqua" w:cs="Calibri"/>
          <w:color w:val="000000" w:themeColor="text1"/>
        </w:rPr>
      </w:pPr>
    </w:p>
    <w:p w14:paraId="6F042595" w14:textId="77777777" w:rsidR="002971F2" w:rsidRDefault="002971F2" w:rsidP="00814CCA">
      <w:pPr>
        <w:spacing w:line="276" w:lineRule="auto"/>
        <w:jc w:val="both"/>
        <w:rPr>
          <w:rFonts w:ascii="Book Antiqua" w:hAnsi="Book Antiqua" w:cs="Calibri"/>
          <w:color w:val="000000" w:themeColor="text1"/>
        </w:rPr>
      </w:pPr>
    </w:p>
    <w:p w14:paraId="7A3E91DA" w14:textId="77777777" w:rsidR="002971F2" w:rsidRDefault="002971F2" w:rsidP="00814CCA">
      <w:pPr>
        <w:spacing w:line="276" w:lineRule="auto"/>
        <w:jc w:val="both"/>
        <w:rPr>
          <w:rFonts w:ascii="Book Antiqua" w:hAnsi="Book Antiqua" w:cs="Calibri"/>
          <w:color w:val="000000" w:themeColor="text1"/>
        </w:rPr>
      </w:pPr>
    </w:p>
    <w:p w14:paraId="3CCFAD7E" w14:textId="2009C0DF" w:rsidR="00814CCA" w:rsidRPr="007A70F7" w:rsidRDefault="00814CCA" w:rsidP="00814CCA">
      <w:pPr>
        <w:spacing w:line="276" w:lineRule="auto"/>
        <w:jc w:val="both"/>
        <w:rPr>
          <w:rFonts w:ascii="Book Antiqua" w:hAnsi="Book Antiqua" w:cs="Calibri"/>
          <w:b/>
          <w:color w:val="000000" w:themeColor="text1"/>
        </w:rPr>
      </w:pPr>
      <w:r w:rsidRPr="007A70F7">
        <w:rPr>
          <w:rFonts w:ascii="Book Antiqua" w:hAnsi="Book Antiqua" w:cs="Calibri"/>
          <w:b/>
          <w:color w:val="000000" w:themeColor="text1"/>
        </w:rPr>
        <w:t>Örnek Kanıtlar</w:t>
      </w:r>
    </w:p>
    <w:p w14:paraId="2A7B96E2" w14:textId="5C16B70B"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İç ve dış paydaş listesi ile paydaşların önceliklendirilmesine ilişkin kanıtlar</w:t>
      </w:r>
    </w:p>
    <w:p w14:paraId="375763EC"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Paydaş görüşlerinin alınması sürecinde kullanılan veri toplama araçları ve yöntemi (Anketler, odak grup toplantıları, çalıştaylar, bilgi yönetim sistemi vb.)</w:t>
      </w:r>
    </w:p>
    <w:p w14:paraId="74C47A44"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Karar alma süreçlerinde paydaş katılımının sağlandığını gösteren belgeler</w:t>
      </w:r>
    </w:p>
    <w:p w14:paraId="254E58D3" w14:textId="77777777" w:rsidR="00814CCA" w:rsidRPr="007A70F7" w:rsidRDefault="00814CCA" w:rsidP="00814CCA">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Paydaş katılım mekanizmalarının işleyişine ilişkin izleme ve iyileştirme kanıtları</w:t>
      </w:r>
    </w:p>
    <w:p w14:paraId="3022850F" w14:textId="77777777" w:rsidR="00814CCA" w:rsidRPr="007A70F7" w:rsidRDefault="00814CCA" w:rsidP="00814CCA">
      <w:pPr>
        <w:pStyle w:val="Balk4"/>
        <w:spacing w:line="276" w:lineRule="auto"/>
        <w:ind w:left="838"/>
        <w:jc w:val="both"/>
        <w:rPr>
          <w:rFonts w:ascii="Book Antiqua" w:hAnsi="Book Antiqua" w:cs="Calibri"/>
          <w:b w:val="0"/>
          <w:bCs w:val="0"/>
          <w:i w:val="0"/>
          <w:iCs/>
          <w:color w:val="000000" w:themeColor="text1"/>
          <w:sz w:val="22"/>
          <w:szCs w:val="22"/>
        </w:rPr>
      </w:pPr>
    </w:p>
    <w:p w14:paraId="49779F51" w14:textId="1E1E14D3" w:rsidR="00C34E89" w:rsidRDefault="00C34E89" w:rsidP="00814CCA">
      <w:pPr>
        <w:pStyle w:val="Balk1"/>
        <w:numPr>
          <w:ilvl w:val="0"/>
          <w:numId w:val="37"/>
        </w:numPr>
        <w:tabs>
          <w:tab w:val="left" w:pos="284"/>
        </w:tabs>
        <w:spacing w:before="120"/>
        <w:ind w:left="0" w:right="63" w:firstLine="0"/>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EĞİTİM VE ÖĞRETİM</w:t>
      </w:r>
    </w:p>
    <w:p w14:paraId="650341DB" w14:textId="6D480780" w:rsidR="009541D7" w:rsidRPr="009541D7" w:rsidRDefault="009541D7" w:rsidP="009541D7">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7400A136" w14:textId="77777777" w:rsidR="00814CCA" w:rsidRDefault="00814CCA" w:rsidP="00814CCA">
      <w:pPr>
        <w:tabs>
          <w:tab w:val="center" w:pos="2792"/>
        </w:tabs>
        <w:spacing w:line="276" w:lineRule="auto"/>
        <w:rPr>
          <w:rFonts w:ascii="Book Antiqua" w:eastAsia="Times New Roman" w:hAnsi="Book Antiqua" w:cs="Calibri"/>
          <w:b/>
          <w:bCs/>
          <w:color w:val="000000" w:themeColor="text1"/>
        </w:rPr>
      </w:pPr>
      <w:r w:rsidRPr="007A70F7">
        <w:rPr>
          <w:rFonts w:ascii="Book Antiqua" w:eastAsia="Times New Roman" w:hAnsi="Book Antiqua" w:cs="Calibri"/>
          <w:b/>
          <w:bCs/>
          <w:color w:val="000000" w:themeColor="text1"/>
        </w:rPr>
        <w:t>B.1. Programların Tasarımı ve Onayı</w:t>
      </w:r>
    </w:p>
    <w:p w14:paraId="24775FBB" w14:textId="78CF138E" w:rsidR="00FF7DF7" w:rsidRDefault="00FF7DF7" w:rsidP="00814CCA">
      <w:pPr>
        <w:tabs>
          <w:tab w:val="center" w:pos="2792"/>
        </w:tabs>
        <w:spacing w:line="276" w:lineRule="auto"/>
        <w:rPr>
          <w:rFonts w:ascii="Book Antiqua" w:eastAsia="Times New Roman" w:hAnsi="Book Antiqua" w:cs="Calibri"/>
          <w:b/>
          <w:bCs/>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93056" behindDoc="0" locked="0" layoutInCell="1" allowOverlap="1" wp14:anchorId="3B2E1EC1" wp14:editId="52D3CB7B">
                <wp:simplePos x="0" y="0"/>
                <wp:positionH relativeFrom="column">
                  <wp:posOffset>-62865</wp:posOffset>
                </wp:positionH>
                <wp:positionV relativeFrom="paragraph">
                  <wp:posOffset>34290</wp:posOffset>
                </wp:positionV>
                <wp:extent cx="6248400" cy="1403985"/>
                <wp:effectExtent l="0" t="0" r="19050" b="18415"/>
                <wp:wrapNone/>
                <wp:docPr id="2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solidFill>
                          <a:srgbClr val="FFFFFF"/>
                        </a:solidFill>
                        <a:ln w="9525">
                          <a:solidFill>
                            <a:srgbClr val="000000"/>
                          </a:solidFill>
                          <a:miter lim="800000"/>
                          <a:headEnd/>
                          <a:tailEnd/>
                        </a:ln>
                      </wps:spPr>
                      <wps:txbx>
                        <w:txbxContent>
                          <w:p w14:paraId="14676278" w14:textId="2768E788"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PROGRAM TASARIMINA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E1EC1" id="_x0000_s1033" type="#_x0000_t202" style="position:absolute;margin-left:-4.95pt;margin-top:2.7pt;width:49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">
                <v:textbox style="mso-fit-shape-to-text:t">
                  <w:txbxContent>
                    <w:p w14:paraId="14676278" w14:textId="2768E788"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PROGRAM TASARIMINA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12A05D4E" w14:textId="77777777" w:rsidR="00FF7DF7" w:rsidRDefault="00FF7DF7" w:rsidP="00814CCA">
      <w:pPr>
        <w:tabs>
          <w:tab w:val="center" w:pos="2792"/>
        </w:tabs>
        <w:spacing w:line="276" w:lineRule="auto"/>
        <w:rPr>
          <w:rFonts w:ascii="Book Antiqua" w:eastAsia="Times New Roman" w:hAnsi="Book Antiqua" w:cs="Calibri"/>
          <w:b/>
          <w:bCs/>
          <w:color w:val="000000" w:themeColor="text1"/>
        </w:rPr>
      </w:pPr>
    </w:p>
    <w:p w14:paraId="2D28410B" w14:textId="77777777" w:rsidR="00FF7DF7" w:rsidRDefault="00FF7DF7" w:rsidP="00814CCA">
      <w:pPr>
        <w:tabs>
          <w:tab w:val="center" w:pos="2792"/>
        </w:tabs>
        <w:spacing w:line="276" w:lineRule="auto"/>
        <w:rPr>
          <w:rFonts w:ascii="Book Antiqua" w:eastAsia="Times New Roman" w:hAnsi="Book Antiqua" w:cs="Calibri"/>
          <w:b/>
          <w:bCs/>
          <w:color w:val="000000" w:themeColor="text1"/>
        </w:rPr>
      </w:pPr>
    </w:p>
    <w:p w14:paraId="7C541650" w14:textId="77777777" w:rsidR="00FF7DF7" w:rsidRDefault="00FF7DF7" w:rsidP="00814CCA">
      <w:pPr>
        <w:tabs>
          <w:tab w:val="center" w:pos="2792"/>
        </w:tabs>
        <w:spacing w:line="276" w:lineRule="auto"/>
        <w:rPr>
          <w:rFonts w:ascii="Book Antiqua" w:eastAsia="Times New Roman" w:hAnsi="Book Antiqua" w:cs="Calibri"/>
          <w:b/>
          <w:bCs/>
          <w:color w:val="000000" w:themeColor="text1"/>
        </w:rPr>
      </w:pPr>
    </w:p>
    <w:p w14:paraId="40E8FAAA" w14:textId="77777777" w:rsidR="00FF7DF7" w:rsidRDefault="00FF7DF7" w:rsidP="00814CCA">
      <w:pPr>
        <w:tabs>
          <w:tab w:val="center" w:pos="2792"/>
        </w:tabs>
        <w:spacing w:line="276" w:lineRule="auto"/>
        <w:rPr>
          <w:rFonts w:ascii="Book Antiqua" w:eastAsia="Times New Roman" w:hAnsi="Book Antiqua" w:cs="Calibri"/>
          <w:b/>
          <w:bCs/>
          <w:color w:val="000000" w:themeColor="text1"/>
        </w:rPr>
      </w:pPr>
    </w:p>
    <w:p w14:paraId="44E5327C" w14:textId="77777777" w:rsidR="00FF7DF7" w:rsidRDefault="00FF7DF7" w:rsidP="00814CCA">
      <w:pPr>
        <w:tabs>
          <w:tab w:val="center" w:pos="2792"/>
        </w:tabs>
        <w:spacing w:line="276" w:lineRule="auto"/>
        <w:rPr>
          <w:rFonts w:ascii="Book Antiqua" w:eastAsia="Times New Roman" w:hAnsi="Book Antiqua" w:cs="Calibri"/>
          <w:b/>
          <w:bCs/>
          <w:color w:val="000000" w:themeColor="text1"/>
        </w:rPr>
      </w:pPr>
    </w:p>
    <w:p w14:paraId="344000F6" w14:textId="77777777" w:rsidR="00546BD1" w:rsidRDefault="00814CCA" w:rsidP="00814CCA">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B.1.1. Programların tasarımı ve onayı:</w:t>
      </w:r>
      <w:r w:rsidRPr="007A70F7">
        <w:rPr>
          <w:rFonts w:ascii="Book Antiqua" w:hAnsi="Book Antiqua" w:cs="Calibri"/>
          <w:b w:val="0"/>
          <w:color w:val="000000" w:themeColor="text1"/>
          <w:sz w:val="22"/>
          <w:szCs w:val="22"/>
        </w:rPr>
        <w:t xml:space="preserve"> </w:t>
      </w:r>
      <w:r w:rsidR="00546BD1" w:rsidRPr="007A70F7">
        <w:rPr>
          <w:rFonts w:ascii="Book Antiqua" w:hAnsi="Book Antiqua" w:cs="Calibri"/>
          <w:b w:val="0"/>
          <w:color w:val="000000" w:themeColor="text1"/>
          <w:sz w:val="22"/>
          <w:szCs w:val="22"/>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3F28134" w14:textId="0A5326F1" w:rsidR="002971F2" w:rsidRDefault="002971F2" w:rsidP="00814CCA">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680768" behindDoc="0" locked="0" layoutInCell="1" allowOverlap="1" wp14:anchorId="47360FFD" wp14:editId="4040E916">
                <wp:simplePos x="0" y="0"/>
                <wp:positionH relativeFrom="column">
                  <wp:posOffset>-5080</wp:posOffset>
                </wp:positionH>
                <wp:positionV relativeFrom="paragraph">
                  <wp:posOffset>86360</wp:posOffset>
                </wp:positionV>
                <wp:extent cx="6115050" cy="1403985"/>
                <wp:effectExtent l="0" t="0" r="19050" b="1206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3985"/>
                        </a:xfrm>
                        <a:prstGeom prst="rect">
                          <a:avLst/>
                        </a:prstGeom>
                        <a:solidFill>
                          <a:srgbClr val="FFFFFF"/>
                        </a:solidFill>
                        <a:ln w="9525">
                          <a:solidFill>
                            <a:srgbClr val="000000"/>
                          </a:solidFill>
                          <a:miter lim="800000"/>
                          <a:headEnd/>
                          <a:tailEnd/>
                        </a:ln>
                      </wps:spPr>
                      <wps:txbx>
                        <w:txbxContent>
                          <w:p w14:paraId="5ADF6897" w14:textId="153ACA3C"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60FFD" id="Metin Kutusu 25" o:spid="_x0000_s1034" type="#_x0000_t202" style="position:absolute;left:0;text-align:left;margin-left:-.4pt;margin-top:6.8pt;width:481.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">
                <v:textbox style="mso-fit-shape-to-text:t">
                  <w:txbxContent>
                    <w:p w14:paraId="5ADF6897" w14:textId="153ACA3C"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3099D61" w14:textId="77777777" w:rsidR="002971F2" w:rsidRDefault="002971F2" w:rsidP="00814CCA">
      <w:pPr>
        <w:pStyle w:val="Balk1"/>
        <w:spacing w:before="120"/>
        <w:ind w:left="0" w:right="63"/>
        <w:jc w:val="both"/>
        <w:rPr>
          <w:rFonts w:ascii="Book Antiqua" w:hAnsi="Book Antiqua" w:cs="Calibri"/>
          <w:b w:val="0"/>
          <w:color w:val="000000" w:themeColor="text1"/>
          <w:sz w:val="22"/>
          <w:szCs w:val="22"/>
        </w:rPr>
      </w:pPr>
    </w:p>
    <w:p w14:paraId="70997670" w14:textId="77777777" w:rsidR="00DE2DE5" w:rsidRDefault="00DE2DE5" w:rsidP="00814CCA">
      <w:pPr>
        <w:pStyle w:val="Balk1"/>
        <w:spacing w:before="120"/>
        <w:ind w:left="0" w:right="63"/>
        <w:jc w:val="both"/>
        <w:rPr>
          <w:rFonts w:ascii="Book Antiqua" w:hAnsi="Book Antiqua" w:cs="Calibri"/>
          <w:b w:val="0"/>
          <w:color w:val="000000" w:themeColor="text1"/>
          <w:sz w:val="22"/>
          <w:szCs w:val="22"/>
        </w:rPr>
      </w:pPr>
    </w:p>
    <w:p w14:paraId="491E4E45" w14:textId="1671BBB4" w:rsidR="00814CCA" w:rsidRPr="007A70F7" w:rsidRDefault="00814CCA" w:rsidP="00814CCA">
      <w:pPr>
        <w:pStyle w:val="Balk1"/>
        <w:spacing w:before="120"/>
        <w:ind w:left="0"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1ECDE4BD"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Program tasarımı ve onayı için kullanılan tanımlı süreçler (Eğitim politikasıyla uyumu, el kitabı, kılavuz, usul ve esas vb.)</w:t>
      </w:r>
    </w:p>
    <w:p w14:paraId="4A65DA26"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lastRenderedPageBreak/>
        <w:t>Program tasarımı ve onayı süreçlerinin yönetsel ve organizasyonel yapısı (Komisyonlar, süreç sorumluları, süreç akışı vb.)</w:t>
      </w:r>
    </w:p>
    <w:p w14:paraId="72855F16"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Program amaç ve çıktılarının TYYÇ ile uyumunu gösteren kanıtlar</w:t>
      </w:r>
    </w:p>
    <w:p w14:paraId="1C597767"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Uzaktan-karma program tasarımında bölüm/alan bazlı uygulama çeşitliliğine ilişkin kanıtlar (bölümlerin farklı uzaktan eğitim taleplerinin dikkate alındığına ilişkin kanıtlar vb.)</w:t>
      </w:r>
    </w:p>
    <w:p w14:paraId="39F192D7"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Program tasarım süreçlerine paydaş katılımını gösteren kanıtlar</w:t>
      </w:r>
    </w:p>
    <w:p w14:paraId="6E4E6E59" w14:textId="77777777"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Programların tasarım ve onay sürecinin izlendiği ve iyileştirildiğine ilişkin kanıtlar</w:t>
      </w:r>
    </w:p>
    <w:p w14:paraId="6076D8BE" w14:textId="6D642200" w:rsidR="00814CCA" w:rsidRPr="007A70F7" w:rsidRDefault="00814CCA" w:rsidP="00814CCA">
      <w:pPr>
        <w:numPr>
          <w:ilvl w:val="0"/>
          <w:numId w:val="4"/>
        </w:numPr>
        <w:spacing w:line="276" w:lineRule="auto"/>
        <w:jc w:val="both"/>
        <w:outlineLvl w:val="3"/>
        <w:rPr>
          <w:rFonts w:ascii="Book Antiqua" w:eastAsia="Times New Roman" w:hAnsi="Book Antiqua" w:cs="Calibri"/>
          <w:iCs/>
          <w:color w:val="000000" w:themeColor="text1"/>
        </w:rPr>
      </w:pPr>
      <w:r w:rsidRPr="007A70F7">
        <w:rPr>
          <w:rFonts w:ascii="Book Antiqua" w:eastAsia="Times New Roman" w:hAnsi="Book Antiqua" w:cs="Calibri"/>
          <w:iCs/>
          <w:color w:val="000000" w:themeColor="text1"/>
        </w:rPr>
        <w:t>Standart uygulamalar ve mevzuatın yanı sıra; kurumun ihtiyaçları doğrultusunda geliştirdiği özgün yaklaşım ve uygulamalarına ilişkin kanıtlar</w:t>
      </w:r>
    </w:p>
    <w:p w14:paraId="22978F0D" w14:textId="77777777" w:rsidR="00546BD1" w:rsidRDefault="00546BD1" w:rsidP="00546BD1">
      <w:pPr>
        <w:spacing w:line="276" w:lineRule="auto"/>
        <w:jc w:val="both"/>
        <w:rPr>
          <w:rFonts w:ascii="Book Antiqua" w:hAnsi="Book Antiqua" w:cs="Calibri"/>
          <w:b/>
          <w:bCs/>
          <w:color w:val="000000" w:themeColor="text1"/>
          <w:u w:val="single"/>
        </w:rPr>
      </w:pPr>
    </w:p>
    <w:p w14:paraId="5F6E242B"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644DCF0F" w14:textId="70D41C2A" w:rsidR="00546BD1" w:rsidRDefault="00546BD1" w:rsidP="00546BD1">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B.1.2. Programın ders dağılım dengesi: </w:t>
      </w:r>
      <w:r w:rsidRPr="007A70F7">
        <w:rPr>
          <w:rFonts w:ascii="Book Antiqua" w:hAnsi="Book Antiqua" w:cs="Calibri"/>
          <w:color w:val="000000" w:themeColor="text1"/>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12E771B8" w14:textId="28019CC3" w:rsidR="002971F2" w:rsidRDefault="002971F2" w:rsidP="00546BD1">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82816" behindDoc="0" locked="0" layoutInCell="1" allowOverlap="1" wp14:anchorId="402C47AB" wp14:editId="47546F36">
                <wp:simplePos x="0" y="0"/>
                <wp:positionH relativeFrom="column">
                  <wp:posOffset>-62866</wp:posOffset>
                </wp:positionH>
                <wp:positionV relativeFrom="paragraph">
                  <wp:posOffset>190500</wp:posOffset>
                </wp:positionV>
                <wp:extent cx="6276975" cy="1403985"/>
                <wp:effectExtent l="0" t="0" r="28575" b="1079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3985"/>
                        </a:xfrm>
                        <a:prstGeom prst="rect">
                          <a:avLst/>
                        </a:prstGeom>
                        <a:solidFill>
                          <a:srgbClr val="FFFFFF"/>
                        </a:solidFill>
                        <a:ln w="9525">
                          <a:solidFill>
                            <a:srgbClr val="000000"/>
                          </a:solidFill>
                          <a:miter lim="800000"/>
                          <a:headEnd/>
                          <a:tailEnd/>
                        </a:ln>
                      </wps:spPr>
                      <wps:txbx>
                        <w:txbxContent>
                          <w:p w14:paraId="76BC3904" w14:textId="0D3B39D2"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C47AB" id="Metin Kutusu 26" o:spid="_x0000_s1035" type="#_x0000_t202" style="position:absolute;left:0;text-align:left;margin-left:-4.95pt;margin-top:15pt;width:494.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">
                <v:textbox style="mso-fit-shape-to-text:t">
                  <w:txbxContent>
                    <w:p w14:paraId="76BC3904" w14:textId="0D3B39D2"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54025B30" w14:textId="14AF66A6" w:rsidR="002971F2" w:rsidRDefault="002971F2" w:rsidP="00546BD1">
      <w:pPr>
        <w:spacing w:line="276" w:lineRule="auto"/>
        <w:jc w:val="both"/>
        <w:rPr>
          <w:rFonts w:ascii="Book Antiqua" w:hAnsi="Book Antiqua" w:cs="Calibri"/>
          <w:color w:val="000000" w:themeColor="text1"/>
        </w:rPr>
      </w:pPr>
    </w:p>
    <w:p w14:paraId="797114E1" w14:textId="77777777" w:rsidR="002971F2" w:rsidRDefault="002971F2" w:rsidP="00546BD1">
      <w:pPr>
        <w:spacing w:line="276" w:lineRule="auto"/>
        <w:jc w:val="both"/>
        <w:rPr>
          <w:rFonts w:ascii="Book Antiqua" w:hAnsi="Book Antiqua" w:cs="Calibri"/>
          <w:color w:val="000000" w:themeColor="text1"/>
        </w:rPr>
      </w:pPr>
    </w:p>
    <w:p w14:paraId="023AF0C8" w14:textId="77777777" w:rsidR="002971F2" w:rsidRDefault="002971F2" w:rsidP="00546BD1">
      <w:pPr>
        <w:spacing w:line="276" w:lineRule="auto"/>
        <w:jc w:val="both"/>
        <w:rPr>
          <w:rFonts w:ascii="Book Antiqua" w:hAnsi="Book Antiqua" w:cs="Calibri"/>
          <w:color w:val="000000" w:themeColor="text1"/>
        </w:rPr>
      </w:pPr>
    </w:p>
    <w:p w14:paraId="2A33D1A5" w14:textId="77777777" w:rsidR="002971F2" w:rsidRDefault="002971F2" w:rsidP="00546BD1">
      <w:pPr>
        <w:spacing w:line="276" w:lineRule="auto"/>
        <w:jc w:val="both"/>
        <w:rPr>
          <w:rFonts w:ascii="Book Antiqua" w:hAnsi="Book Antiqua" w:cs="Calibri"/>
          <w:color w:val="000000" w:themeColor="text1"/>
        </w:rPr>
      </w:pPr>
    </w:p>
    <w:p w14:paraId="20FE6822" w14:textId="77777777" w:rsidR="002971F2" w:rsidRDefault="002971F2" w:rsidP="00546BD1">
      <w:pPr>
        <w:spacing w:line="276" w:lineRule="auto"/>
        <w:jc w:val="both"/>
        <w:rPr>
          <w:rFonts w:ascii="Book Antiqua" w:hAnsi="Book Antiqua" w:cs="Calibri"/>
          <w:color w:val="000000" w:themeColor="text1"/>
        </w:rPr>
      </w:pPr>
    </w:p>
    <w:p w14:paraId="5AEDABE1" w14:textId="77777777" w:rsidR="002971F2" w:rsidRDefault="002971F2" w:rsidP="00546BD1">
      <w:pPr>
        <w:spacing w:line="276" w:lineRule="auto"/>
        <w:jc w:val="both"/>
        <w:rPr>
          <w:rFonts w:ascii="Book Antiqua" w:hAnsi="Book Antiqua" w:cs="Calibri"/>
          <w:color w:val="000000" w:themeColor="text1"/>
        </w:rPr>
      </w:pPr>
    </w:p>
    <w:p w14:paraId="2A933EB3" w14:textId="48D76652" w:rsidR="00814CCA" w:rsidRPr="007A70F7" w:rsidRDefault="00546BD1" w:rsidP="00814CCA">
      <w:pPr>
        <w:pStyle w:val="Balk1"/>
        <w:spacing w:before="120"/>
        <w:ind w:left="0"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69CCBF0E" w14:textId="77777777" w:rsidR="00BC5598" w:rsidRPr="007A70F7" w:rsidRDefault="00BC5598" w:rsidP="00BC5598">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Ders dağılımına ilişkin ilke ve yöntemler ile buna ilişkin kanıtlar</w:t>
      </w:r>
    </w:p>
    <w:p w14:paraId="6ECA5B3E" w14:textId="77777777" w:rsidR="00BC5598" w:rsidRPr="007A70F7" w:rsidRDefault="00BC5598" w:rsidP="00BC5598">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İlan edilmiş ders bilgi paketlerinde ders dağılım dengesinin gözetildiğine ilişkin kanıtlar</w:t>
      </w:r>
    </w:p>
    <w:p w14:paraId="641B4D96" w14:textId="77777777" w:rsidR="00BC5598" w:rsidRPr="007A70F7" w:rsidRDefault="00BC5598" w:rsidP="00BC5598">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Eğitim komisyonu kararı, senato kararları vb</w:t>
      </w:r>
    </w:p>
    <w:p w14:paraId="067C5B46" w14:textId="77777777" w:rsidR="00BC5598" w:rsidRPr="007A70F7" w:rsidRDefault="00BC5598" w:rsidP="00BC5598">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Ders dağılım dengesinin izlenmesine ve iyileştirilmesine ilişkin kanıtlar</w:t>
      </w:r>
    </w:p>
    <w:p w14:paraId="6BC62F7E" w14:textId="77777777" w:rsidR="00BC5598" w:rsidRPr="007A70F7" w:rsidRDefault="00BC5598" w:rsidP="00BC5598">
      <w:pPr>
        <w:pStyle w:val="Balk4"/>
        <w:numPr>
          <w:ilvl w:val="0"/>
          <w:numId w:val="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21210220" w14:textId="77777777" w:rsidR="00BC5598" w:rsidRDefault="00BC5598" w:rsidP="00814CCA">
      <w:pPr>
        <w:pStyle w:val="Balk1"/>
        <w:spacing w:before="120"/>
        <w:ind w:left="0" w:right="63"/>
        <w:jc w:val="both"/>
        <w:rPr>
          <w:rFonts w:ascii="Book Antiqua" w:hAnsi="Book Antiqua" w:cs="Calibri"/>
          <w:color w:val="000000" w:themeColor="text1"/>
          <w:sz w:val="22"/>
          <w:szCs w:val="22"/>
        </w:rPr>
      </w:pPr>
    </w:p>
    <w:p w14:paraId="5E561199"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3B28C81C" w14:textId="01205C96" w:rsidR="00546BD1" w:rsidRDefault="00A65D1A" w:rsidP="00546BD1">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84864" behindDoc="0" locked="0" layoutInCell="1" allowOverlap="1" wp14:anchorId="706CD3A6" wp14:editId="1926DA57">
                <wp:simplePos x="0" y="0"/>
                <wp:positionH relativeFrom="column">
                  <wp:posOffset>-24765</wp:posOffset>
                </wp:positionH>
                <wp:positionV relativeFrom="paragraph">
                  <wp:posOffset>1155065</wp:posOffset>
                </wp:positionV>
                <wp:extent cx="6238875" cy="1403985"/>
                <wp:effectExtent l="0" t="0" r="28575" b="11430"/>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3985"/>
                        </a:xfrm>
                        <a:prstGeom prst="rect">
                          <a:avLst/>
                        </a:prstGeom>
                        <a:solidFill>
                          <a:srgbClr val="FFFFFF"/>
                        </a:solidFill>
                        <a:ln w="9525">
                          <a:solidFill>
                            <a:srgbClr val="000000"/>
                          </a:solidFill>
                          <a:miter lim="800000"/>
                          <a:headEnd/>
                          <a:tailEnd/>
                        </a:ln>
                      </wps:spPr>
                      <wps:txbx>
                        <w:txbxContent>
                          <w:p w14:paraId="546EE80F" w14:textId="4F00411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CD3A6" id="Metin Kutusu 288" o:spid="_x0000_s1036" type="#_x0000_t202" style="position:absolute;left:0;text-align:left;margin-left:-1.95pt;margin-top:90.95pt;width:491.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">
                <v:textbox style="mso-fit-shape-to-text:t">
                  <w:txbxContent>
                    <w:p w14:paraId="546EE80F" w14:textId="4F00411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r w:rsidR="00546BD1" w:rsidRPr="007A70F7">
        <w:rPr>
          <w:rFonts w:ascii="Book Antiqua" w:hAnsi="Book Antiqua" w:cs="Calibri"/>
          <w:b/>
          <w:bCs/>
          <w:color w:val="000000" w:themeColor="text1"/>
          <w:u w:val="single"/>
        </w:rPr>
        <w:t xml:space="preserve">B.1.3. Ders kazanımlarının program çıktılarıyla uyumu: </w:t>
      </w:r>
      <w:r w:rsidR="00546BD1" w:rsidRPr="007A70F7">
        <w:rPr>
          <w:rFonts w:ascii="Book Antiqua" w:hAnsi="Book Antiqua" w:cs="Calibri"/>
          <w:color w:val="000000" w:themeColor="text1"/>
        </w:rPr>
        <w:t>Ders</w:t>
      </w:r>
      <w:r w:rsidR="00546BD1" w:rsidRPr="007A70F7">
        <w:rPr>
          <w:rFonts w:ascii="Book Antiqua" w:hAnsi="Book Antiqua" w:cs="Apple Symbols"/>
          <w:color w:val="000000" w:themeColor="text1"/>
        </w:rPr>
        <w:t>lerin o</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g</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renme kazan</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mlar</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 xml:space="preserve"> (karma ve uzaktan eg</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itim de dahil) tan</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mlanmıs</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 xml:space="preserve"> ve program c</w:t>
      </w:r>
      <w:r w:rsidR="00546BD1" w:rsidRPr="007A70F7">
        <w:rPr>
          <w:rFonts w:ascii="Times New Roman" w:hAnsi="Times New Roman" w:cs="Times New Roman"/>
          <w:color w:val="000000" w:themeColor="text1"/>
        </w:rPr>
        <w:t>̧</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kt</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lar</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 xml:space="preserve"> ile ders kazan</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mlar</w:t>
      </w:r>
      <w:r w:rsidR="00546BD1" w:rsidRPr="007A70F7">
        <w:rPr>
          <w:rFonts w:ascii="Book Antiqua" w:hAnsi="Book Antiqua" w:cs="Book Antiqua"/>
          <w:color w:val="000000" w:themeColor="text1"/>
        </w:rPr>
        <w:t>ı</w:t>
      </w:r>
      <w:r w:rsidR="00546BD1" w:rsidRPr="007A70F7">
        <w:rPr>
          <w:rFonts w:ascii="Book Antiqua" w:hAnsi="Book Antiqua" w:cs="Apple Symbols"/>
          <w:color w:val="000000" w:themeColor="text1"/>
        </w:rPr>
        <w:t xml:space="preserve"> es</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les</w:t>
      </w:r>
      <w:r w:rsidR="00546BD1" w:rsidRPr="007A70F7">
        <w:rPr>
          <w:rFonts w:ascii="Times New Roman" w:hAnsi="Times New Roman" w:cs="Times New Roman"/>
          <w:color w:val="000000" w:themeColor="text1"/>
        </w:rPr>
        <w:t>̧</w:t>
      </w:r>
      <w:r w:rsidR="00546BD1" w:rsidRPr="007A70F7">
        <w:rPr>
          <w:rFonts w:ascii="Book Antiqua" w:hAnsi="Book Antiqua" w:cs="Apple Symbols"/>
          <w:color w:val="000000" w:themeColor="text1"/>
        </w:rPr>
        <w:t>tir</w:t>
      </w:r>
      <w:r w:rsidR="00546BD1" w:rsidRPr="007A70F7">
        <w:rPr>
          <w:rFonts w:ascii="Book Antiqua" w:hAnsi="Book Antiqua" w:cs="Calibri"/>
          <w:color w:val="000000" w:themeColor="text1"/>
        </w:rPr>
        <w:t>mesi olus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turulmus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tur. Kazan</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mlar</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n ifade 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ekli o</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ngo</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ru</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len bilis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sel, duyus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sal ve devinimsel seviyeyi ac</w:t>
      </w:r>
      <w:r w:rsidR="00546BD1" w:rsidRPr="007A70F7">
        <w:rPr>
          <w:rFonts w:ascii="Times New Roman" w:hAnsi="Times New Roman" w:cs="Times New Roman"/>
          <w:color w:val="000000" w:themeColor="text1"/>
        </w:rPr>
        <w:t>̧</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kc</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a belirtmektedir. Ders o</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g</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renme kazan</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mlar</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n</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n gerc</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ekles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tig</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inin nas</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l izleneceg</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ine dair planlama yap</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lm</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s</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t</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r, o</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 xml:space="preserve">zellikle alana </w:t>
      </w:r>
      <w:r w:rsidR="00546BD1" w:rsidRPr="007A70F7">
        <w:rPr>
          <w:rFonts w:ascii="Book Antiqua" w:hAnsi="Book Antiqua" w:cs="Book Antiqua"/>
          <w:color w:val="000000" w:themeColor="text1"/>
        </w:rPr>
        <w:t>ö</w:t>
      </w:r>
      <w:r w:rsidR="00546BD1" w:rsidRPr="007A70F7">
        <w:rPr>
          <w:rFonts w:ascii="Book Antiqua" w:hAnsi="Book Antiqua" w:cs="Calibri"/>
          <w:color w:val="000000" w:themeColor="text1"/>
        </w:rPr>
        <w:t>zg</w:t>
      </w:r>
      <w:r w:rsidR="00546BD1" w:rsidRPr="007A70F7">
        <w:rPr>
          <w:rFonts w:ascii="Book Antiqua" w:hAnsi="Book Antiqua" w:cs="Book Antiqua"/>
          <w:color w:val="000000" w:themeColor="text1"/>
        </w:rPr>
        <w:t>ü</w:t>
      </w:r>
      <w:r w:rsidR="00546BD1" w:rsidRPr="007A70F7">
        <w:rPr>
          <w:rFonts w:ascii="Book Antiqua" w:hAnsi="Book Antiqua" w:cs="Calibri"/>
          <w:color w:val="000000" w:themeColor="text1"/>
        </w:rPr>
        <w:t xml:space="preserve"> olmayan (genel) kazan</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mlar</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n irdelenme yo</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ntem ve su</w:t>
      </w:r>
      <w:r w:rsidR="00546BD1" w:rsidRPr="007A70F7">
        <w:rPr>
          <w:rFonts w:ascii="Times New Roman" w:hAnsi="Times New Roman" w:cs="Times New Roman"/>
          <w:color w:val="000000" w:themeColor="text1"/>
        </w:rPr>
        <w:t>̈</w:t>
      </w:r>
      <w:r w:rsidR="00546BD1" w:rsidRPr="007A70F7">
        <w:rPr>
          <w:rFonts w:ascii="Book Antiqua" w:hAnsi="Book Antiqua" w:cs="Calibri"/>
          <w:color w:val="000000" w:themeColor="text1"/>
        </w:rPr>
        <w:t>reci ayr</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nt</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l</w:t>
      </w:r>
      <w:r w:rsidR="00546BD1" w:rsidRPr="007A70F7">
        <w:rPr>
          <w:rFonts w:ascii="Book Antiqua" w:hAnsi="Book Antiqua" w:cs="Book Antiqua"/>
          <w:color w:val="000000" w:themeColor="text1"/>
        </w:rPr>
        <w:t>ı</w:t>
      </w:r>
      <w:r w:rsidR="00546BD1" w:rsidRPr="007A70F7">
        <w:rPr>
          <w:rFonts w:ascii="Book Antiqua" w:hAnsi="Book Antiqua" w:cs="Calibri"/>
          <w:color w:val="000000" w:themeColor="text1"/>
        </w:rPr>
        <w:t xml:space="preserve"> belirtilmektedir.</w:t>
      </w:r>
    </w:p>
    <w:p w14:paraId="12A87D42" w14:textId="5A441682" w:rsidR="002971F2" w:rsidRDefault="002971F2" w:rsidP="00546BD1">
      <w:pPr>
        <w:spacing w:line="276" w:lineRule="auto"/>
        <w:jc w:val="both"/>
        <w:rPr>
          <w:rFonts w:ascii="Book Antiqua" w:hAnsi="Book Antiqua" w:cs="Calibri"/>
          <w:color w:val="000000" w:themeColor="text1"/>
        </w:rPr>
      </w:pPr>
    </w:p>
    <w:p w14:paraId="64DA186D" w14:textId="77777777" w:rsidR="002971F2" w:rsidRDefault="002971F2" w:rsidP="00546BD1">
      <w:pPr>
        <w:spacing w:line="276" w:lineRule="auto"/>
        <w:jc w:val="both"/>
        <w:rPr>
          <w:rFonts w:ascii="Book Antiqua" w:hAnsi="Book Antiqua" w:cs="Calibri"/>
          <w:color w:val="000000" w:themeColor="text1"/>
        </w:rPr>
      </w:pPr>
    </w:p>
    <w:p w14:paraId="1DE80A6E" w14:textId="77777777" w:rsidR="002971F2" w:rsidRDefault="002971F2" w:rsidP="00546BD1">
      <w:pPr>
        <w:spacing w:line="276" w:lineRule="auto"/>
        <w:jc w:val="both"/>
        <w:rPr>
          <w:rFonts w:ascii="Book Antiqua" w:hAnsi="Book Antiqua" w:cs="Calibri"/>
          <w:color w:val="000000" w:themeColor="text1"/>
        </w:rPr>
      </w:pPr>
    </w:p>
    <w:p w14:paraId="2D18F547" w14:textId="77777777" w:rsidR="00BC5598" w:rsidRPr="007A70F7" w:rsidRDefault="00BC5598" w:rsidP="00BC5598">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3B81EBE4" w14:textId="77777777" w:rsidR="00BC5598" w:rsidRPr="007A70F7" w:rsidRDefault="00BC5598" w:rsidP="00BC5598">
      <w:pPr>
        <w:pStyle w:val="Balk4"/>
        <w:numPr>
          <w:ilvl w:val="0"/>
          <w:numId w:val="6"/>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 çıktıları ve ders kazanımlarının ilişkilendirilmesi</w:t>
      </w:r>
    </w:p>
    <w:p w14:paraId="6FD77755" w14:textId="77777777" w:rsidR="00BC5598" w:rsidRPr="007A70F7" w:rsidRDefault="00BC5598" w:rsidP="00BC5598">
      <w:pPr>
        <w:pStyle w:val="Balk4"/>
        <w:numPr>
          <w:ilvl w:val="0"/>
          <w:numId w:val="6"/>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lastRenderedPageBreak/>
        <w:t>Program dışından alınan derslerin (örgün veya uzaktan) program çıktılarıyla uyumunu gösteren kanıtlar</w:t>
      </w:r>
    </w:p>
    <w:p w14:paraId="22546F1A" w14:textId="0B2DA77A" w:rsidR="00BC5598" w:rsidRPr="007A70F7" w:rsidRDefault="00BC5598" w:rsidP="00BC5598">
      <w:pPr>
        <w:pStyle w:val="Balk4"/>
        <w:numPr>
          <w:ilvl w:val="0"/>
          <w:numId w:val="6"/>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Ders kazanımların program çıktılarıyla uyumunun izlenmesine ve iyileştirilmesine ilişkin kanıtlar</w:t>
      </w:r>
    </w:p>
    <w:p w14:paraId="15843B73" w14:textId="1C36EAF3" w:rsidR="00BC5598" w:rsidRPr="009541D7" w:rsidRDefault="00BC5598" w:rsidP="00BC5598">
      <w:pPr>
        <w:pStyle w:val="Balk4"/>
        <w:numPr>
          <w:ilvl w:val="0"/>
          <w:numId w:val="6"/>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4A0BE9E0" w14:textId="77777777" w:rsidR="009541D7" w:rsidRDefault="009541D7" w:rsidP="009541D7">
      <w:pPr>
        <w:pStyle w:val="Balk4"/>
        <w:spacing w:line="276" w:lineRule="auto"/>
        <w:ind w:left="1198"/>
        <w:jc w:val="both"/>
        <w:rPr>
          <w:rFonts w:ascii="Book Antiqua" w:hAnsi="Book Antiqua" w:cs="Calibri"/>
          <w:b w:val="0"/>
          <w:bCs w:val="0"/>
          <w:i w:val="0"/>
          <w:iCs/>
          <w:color w:val="000000" w:themeColor="text1"/>
          <w:sz w:val="22"/>
          <w:szCs w:val="22"/>
        </w:rPr>
      </w:pPr>
    </w:p>
    <w:p w14:paraId="15EE350F"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2CDF0CB8" w14:textId="70FDA22D" w:rsidR="00BC5598" w:rsidRDefault="00BC5598" w:rsidP="00BC5598">
      <w:pPr>
        <w:spacing w:line="276" w:lineRule="auto"/>
        <w:jc w:val="both"/>
        <w:rPr>
          <w:rFonts w:ascii="Book Antiqua" w:hAnsi="Book Antiqua" w:cs="Calibri"/>
          <w:color w:val="000000" w:themeColor="text1"/>
        </w:rPr>
      </w:pPr>
      <w:r w:rsidRPr="007A70F7">
        <w:rPr>
          <w:rFonts w:ascii="Book Antiqua" w:hAnsi="Book Antiqua" w:cs="Calibri"/>
          <w:b/>
          <w:color w:val="000000" w:themeColor="text1"/>
        </w:rPr>
        <w:t>B. 1.4. Öğrenci  iş yüküne dayalı ders tasarımı</w:t>
      </w:r>
      <w:r w:rsidRPr="007A70F7">
        <w:rPr>
          <w:rFonts w:ascii="Book Antiqua" w:hAnsi="Book Antiqua" w:cs="Calibri"/>
          <w:color w:val="000000" w:themeColor="text1"/>
        </w:rPr>
        <w:t>: 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5A4A73B8" w14:textId="1F40CE2D" w:rsidR="002971F2" w:rsidRDefault="002971F2" w:rsidP="00BC5598">
      <w:pPr>
        <w:spacing w:line="276" w:lineRule="auto"/>
        <w:jc w:val="both"/>
        <w:rPr>
          <w:rFonts w:ascii="Book Antiqua" w:hAnsi="Book Antiqua" w:cs="Calibri"/>
          <w:b/>
          <w:bCs/>
          <w:color w:val="000000" w:themeColor="text1"/>
          <w:u w:val="single"/>
        </w:rPr>
      </w:pPr>
      <w:r w:rsidRPr="007A70F7">
        <w:rPr>
          <w:rFonts w:ascii="Book Antiqua" w:hAnsi="Book Antiqua" w:cs="Calibri"/>
          <w:color w:val="000000" w:themeColor="text1"/>
          <w:lang w:eastAsia="tr-TR"/>
        </w:rPr>
        <mc:AlternateContent>
          <mc:Choice Requires="wps">
            <w:drawing>
              <wp:anchor distT="0" distB="0" distL="114300" distR="114300" simplePos="0" relativeHeight="251686912" behindDoc="0" locked="0" layoutInCell="1" allowOverlap="1" wp14:anchorId="71C12E5E" wp14:editId="27E2FCE0">
                <wp:simplePos x="0" y="0"/>
                <wp:positionH relativeFrom="column">
                  <wp:posOffset>-43816</wp:posOffset>
                </wp:positionH>
                <wp:positionV relativeFrom="paragraph">
                  <wp:posOffset>22860</wp:posOffset>
                </wp:positionV>
                <wp:extent cx="6181725" cy="1403985"/>
                <wp:effectExtent l="0" t="0" r="28575" b="28575"/>
                <wp:wrapNone/>
                <wp:docPr id="289" name="Metin Kutusu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261B8BAC" w14:textId="1CD3A386"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12E5E" id="Metin Kutusu 289" o:spid="_x0000_s1037" type="#_x0000_t202" style="position:absolute;left:0;text-align:left;margin-left:-3.45pt;margin-top:1.8pt;width:486.7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">
                <v:textbox style="mso-fit-shape-to-text:t">
                  <w:txbxContent>
                    <w:p w14:paraId="261B8BAC" w14:textId="1CD3A386"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75464C55" w14:textId="3008A204" w:rsidR="002971F2" w:rsidRDefault="002971F2" w:rsidP="00BC5598">
      <w:pPr>
        <w:spacing w:line="276" w:lineRule="auto"/>
        <w:jc w:val="both"/>
        <w:rPr>
          <w:rFonts w:ascii="Book Antiqua" w:hAnsi="Book Antiqua" w:cs="Calibri"/>
          <w:b/>
          <w:bCs/>
          <w:color w:val="000000" w:themeColor="text1"/>
          <w:u w:val="single"/>
        </w:rPr>
      </w:pPr>
    </w:p>
    <w:p w14:paraId="24EB47B3" w14:textId="77777777" w:rsidR="002971F2" w:rsidRDefault="002971F2" w:rsidP="00BC5598">
      <w:pPr>
        <w:spacing w:line="276" w:lineRule="auto"/>
        <w:jc w:val="both"/>
        <w:rPr>
          <w:rFonts w:ascii="Book Antiqua" w:hAnsi="Book Antiqua" w:cs="Calibri"/>
          <w:b/>
          <w:bCs/>
          <w:color w:val="000000" w:themeColor="text1"/>
          <w:u w:val="single"/>
        </w:rPr>
      </w:pPr>
    </w:p>
    <w:p w14:paraId="287C50E7" w14:textId="77777777" w:rsidR="00D84530" w:rsidRDefault="00D84530" w:rsidP="00BC5598">
      <w:pPr>
        <w:spacing w:line="276" w:lineRule="auto"/>
        <w:jc w:val="both"/>
        <w:rPr>
          <w:rFonts w:ascii="Book Antiqua" w:hAnsi="Book Antiqua" w:cs="Calibri"/>
          <w:b/>
          <w:bCs/>
          <w:color w:val="000000" w:themeColor="text1"/>
          <w:u w:val="single"/>
        </w:rPr>
      </w:pPr>
    </w:p>
    <w:p w14:paraId="44386D62" w14:textId="77777777" w:rsidR="00D84530" w:rsidRDefault="00D84530" w:rsidP="00BC5598">
      <w:pPr>
        <w:spacing w:line="276" w:lineRule="auto"/>
        <w:jc w:val="both"/>
        <w:rPr>
          <w:rFonts w:ascii="Book Antiqua" w:hAnsi="Book Antiqua" w:cs="Calibri"/>
          <w:b/>
          <w:bCs/>
          <w:color w:val="000000" w:themeColor="text1"/>
          <w:u w:val="single"/>
        </w:rPr>
      </w:pPr>
    </w:p>
    <w:p w14:paraId="43C91CAC" w14:textId="77777777" w:rsidR="00D84530" w:rsidRDefault="00D84530" w:rsidP="00BC5598">
      <w:pPr>
        <w:spacing w:line="276" w:lineRule="auto"/>
        <w:jc w:val="both"/>
        <w:rPr>
          <w:rFonts w:ascii="Book Antiqua" w:hAnsi="Book Antiqua" w:cs="Calibri"/>
          <w:b/>
          <w:bCs/>
          <w:color w:val="000000" w:themeColor="text1"/>
          <w:u w:val="single"/>
        </w:rPr>
      </w:pPr>
    </w:p>
    <w:p w14:paraId="6B8508C3" w14:textId="77777777" w:rsidR="00A65D1A" w:rsidRDefault="00A65D1A" w:rsidP="00BC5598">
      <w:pPr>
        <w:pStyle w:val="Balk4"/>
        <w:spacing w:line="276" w:lineRule="auto"/>
        <w:ind w:right="63"/>
        <w:jc w:val="both"/>
        <w:rPr>
          <w:rFonts w:ascii="Book Antiqua" w:hAnsi="Book Antiqua" w:cs="Calibri"/>
          <w:i w:val="0"/>
          <w:iCs/>
          <w:color w:val="000000" w:themeColor="text1"/>
          <w:sz w:val="22"/>
          <w:szCs w:val="22"/>
        </w:rPr>
      </w:pPr>
    </w:p>
    <w:p w14:paraId="2564BA97" w14:textId="21F02922" w:rsidR="00BC5598" w:rsidRPr="007A70F7" w:rsidRDefault="00BC5598" w:rsidP="00BC5598">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w:t>
      </w:r>
      <w:r w:rsidR="00D84530">
        <w:rPr>
          <w:rFonts w:ascii="Book Antiqua" w:hAnsi="Book Antiqua" w:cs="Calibri"/>
          <w:i w:val="0"/>
          <w:iCs/>
          <w:color w:val="000000" w:themeColor="text1"/>
          <w:sz w:val="22"/>
          <w:szCs w:val="22"/>
        </w:rPr>
        <w:t xml:space="preserve"> </w:t>
      </w:r>
      <w:r w:rsidRPr="007A70F7">
        <w:rPr>
          <w:rFonts w:ascii="Book Antiqua" w:hAnsi="Book Antiqua" w:cs="Calibri"/>
          <w:i w:val="0"/>
          <w:iCs/>
          <w:color w:val="000000" w:themeColor="text1"/>
          <w:sz w:val="22"/>
          <w:szCs w:val="22"/>
        </w:rPr>
        <w:t xml:space="preserve"> Kanıtlar</w:t>
      </w:r>
    </w:p>
    <w:p w14:paraId="102E138C" w14:textId="6D0C8F85" w:rsidR="00BC5598" w:rsidRPr="00D84530"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D84530">
        <w:rPr>
          <w:rFonts w:ascii="Book Antiqua" w:hAnsi="Book Antiqua" w:cs="Calibri"/>
          <w:b w:val="0"/>
          <w:i w:val="0"/>
          <w:color w:val="000000" w:themeColor="text1"/>
          <w:sz w:val="22"/>
          <w:szCs w:val="22"/>
        </w:rPr>
        <w:t>AKTS ders bilgi paketleri* (Uzaktan ve karma eğitim programları dahil)</w:t>
      </w:r>
    </w:p>
    <w:p w14:paraId="52B0A5AB" w14:textId="77777777" w:rsidR="00BC5598" w:rsidRPr="007A70F7"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Öğrenci iş yükü kredisinin mesleki uygulamalar, değişim programları, staj ve projeler için tanımlandığını gösteren kanıtlar*</w:t>
      </w:r>
    </w:p>
    <w:p w14:paraId="5DD079B8" w14:textId="77777777" w:rsidR="00BC5598" w:rsidRPr="007A70F7"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 xml:space="preserve">İş yükü temelli kredilerin transferi ve tanınmasına ilişkin tanımlı süreçleri içeren belgeler </w:t>
      </w:r>
    </w:p>
    <w:p w14:paraId="21DA7790" w14:textId="77777777" w:rsidR="00BC5598" w:rsidRPr="007A70F7"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Programlarda öğrenci İş yükünün belirlenmesinde öğrenci katılımının sağlandığına ilişkin belgeler ve mekanizmalar</w:t>
      </w:r>
    </w:p>
    <w:p w14:paraId="5529A27B" w14:textId="77777777" w:rsidR="00BC5598" w:rsidRPr="007A70F7"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 xml:space="preserve">Diploma Eki </w:t>
      </w:r>
    </w:p>
    <w:p w14:paraId="394B3A5A" w14:textId="77777777" w:rsidR="00BC5598" w:rsidRPr="007A70F7" w:rsidRDefault="00BC5598" w:rsidP="00BC5598">
      <w:pPr>
        <w:pStyle w:val="Balk4"/>
        <w:numPr>
          <w:ilvl w:val="0"/>
          <w:numId w:val="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İş yükü temelli kredilerin geribildirimler doğrultusunda güncellendiğine ilişkin kanıtlar</w:t>
      </w:r>
    </w:p>
    <w:p w14:paraId="160A573B" w14:textId="77777777" w:rsidR="00BC5598" w:rsidRDefault="00BC5598" w:rsidP="00BC5598">
      <w:pPr>
        <w:pStyle w:val="Balk4"/>
        <w:numPr>
          <w:ilvl w:val="0"/>
          <w:numId w:val="7"/>
        </w:numPr>
        <w:spacing w:after="240"/>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6E763D37" w14:textId="77777777" w:rsidR="004A0D6E" w:rsidRDefault="004A0D6E" w:rsidP="004A0D6E">
      <w:pPr>
        <w:pStyle w:val="Balk4"/>
        <w:spacing w:after="240"/>
        <w:ind w:right="63"/>
        <w:jc w:val="both"/>
        <w:rPr>
          <w:rFonts w:ascii="Book Antiqua" w:hAnsi="Book Antiqua" w:cs="Calibri"/>
          <w:b w:val="0"/>
          <w:i w:val="0"/>
          <w:color w:val="000000" w:themeColor="text1"/>
          <w:sz w:val="22"/>
          <w:szCs w:val="22"/>
        </w:rPr>
      </w:pPr>
    </w:p>
    <w:p w14:paraId="1DE7958D"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4212085B" w14:textId="7DDDF111" w:rsidR="00546BD1" w:rsidRDefault="00391FC2" w:rsidP="00391FC2">
      <w:pPr>
        <w:pStyle w:val="Balk1"/>
        <w:spacing w:before="120"/>
        <w:ind w:right="63"/>
        <w:jc w:val="both"/>
        <w:rPr>
          <w:rFonts w:ascii="Book Antiqua" w:hAnsi="Book Antiqua" w:cs="Calibri"/>
          <w:b w:val="0"/>
          <w:color w:val="000000" w:themeColor="text1"/>
          <w:sz w:val="22"/>
          <w:szCs w:val="22"/>
        </w:rPr>
      </w:pPr>
      <w:r w:rsidRPr="002971F2">
        <w:rPr>
          <w:rFonts w:ascii="Book Antiqua" w:hAnsi="Book Antiqua" w:cs="Calibri"/>
          <w:color w:val="000000" w:themeColor="text1"/>
          <w:sz w:val="22"/>
          <w:szCs w:val="22"/>
        </w:rPr>
        <w:t>B.1.5. Ölçme ve değerlendirme sistemi:</w:t>
      </w:r>
      <w:r w:rsidRPr="007A70F7">
        <w:rPr>
          <w:rFonts w:ascii="Book Antiqua" w:hAnsi="Book Antiqua" w:cs="Calibri"/>
          <w:b w:val="0"/>
          <w:color w:val="000000" w:themeColor="text1"/>
          <w:sz w:val="22"/>
          <w:szCs w:val="22"/>
        </w:rPr>
        <w:t xml:space="preserve"> </w:t>
      </w:r>
      <w:r w:rsidR="009541D7">
        <w:rPr>
          <w:rFonts w:ascii="Book Antiqua" w:hAnsi="Book Antiqua" w:cs="Calibri"/>
          <w:b w:val="0"/>
          <w:color w:val="000000" w:themeColor="text1"/>
          <w:sz w:val="22"/>
          <w:szCs w:val="22"/>
        </w:rPr>
        <w:t>Birimde</w:t>
      </w:r>
      <w:r w:rsidRPr="007A70F7">
        <w:rPr>
          <w:rFonts w:ascii="Book Antiqua" w:hAnsi="Book Antiqua" w:cs="Calibri"/>
          <w:b w:val="0"/>
          <w:color w:val="000000" w:themeColor="text1"/>
          <w:sz w:val="22"/>
          <w:szCs w:val="22"/>
        </w:rPr>
        <w:t xml:space="preserve"> bütüncül bir ölçme-değerlendirme sistemi vardır. Ölçme-değerlendirme için ana ilke ve kurallar tanımlıdır. Öğrenme kazanımı, öğretim programı (müfredat), eğitim hizmetinin verilme biçimi (örgün, uzaktan, karma, açıktan), öğretim yöntemi ve ölçme-değerlendirme uyumu gözetilmektedir. Sınav uygulama ve güvenliği (örgün/çevrimiçi sınavlar, dezavantajlı gruplara yönelik sınavlar) mekanizmaları bulunmaktadır. Kurum, ölçme-değerlendirme yaklaşım ve olanaklarını öğrenci-öğretim elemanı geri bildirimine dayalı biçimde iyileştirmektedir.</w:t>
      </w:r>
    </w:p>
    <w:p w14:paraId="2FAE436E" w14:textId="107010C5" w:rsidR="002971F2" w:rsidRDefault="002971F2" w:rsidP="00391FC2">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688960" behindDoc="0" locked="0" layoutInCell="1" allowOverlap="1" wp14:anchorId="33953A6D" wp14:editId="2D1DCA56">
                <wp:simplePos x="0" y="0"/>
                <wp:positionH relativeFrom="column">
                  <wp:posOffset>80010</wp:posOffset>
                </wp:positionH>
                <wp:positionV relativeFrom="paragraph">
                  <wp:posOffset>86360</wp:posOffset>
                </wp:positionV>
                <wp:extent cx="6038850" cy="1403985"/>
                <wp:effectExtent l="0" t="0" r="19050" b="11430"/>
                <wp:wrapNone/>
                <wp:docPr id="290" name="Metin Kutusu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rgbClr val="FFFFFF"/>
                        </a:solidFill>
                        <a:ln w="9525">
                          <a:solidFill>
                            <a:srgbClr val="000000"/>
                          </a:solidFill>
                          <a:miter lim="800000"/>
                          <a:headEnd/>
                          <a:tailEnd/>
                        </a:ln>
                      </wps:spPr>
                      <wps:txbx>
                        <w:txbxContent>
                          <w:p w14:paraId="45166540" w14:textId="527E343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53A6D" id="Metin Kutusu 290" o:spid="_x0000_s1038" type="#_x0000_t202" style="position:absolute;left:0;text-align:left;margin-left:6.3pt;margin-top:6.8pt;width:475.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">
                <v:textbox style="mso-fit-shape-to-text:t">
                  <w:txbxContent>
                    <w:p w14:paraId="45166540" w14:textId="527E343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4B5DA622" w14:textId="77777777" w:rsidR="002971F2" w:rsidRDefault="002971F2" w:rsidP="00391FC2">
      <w:pPr>
        <w:pStyle w:val="Balk1"/>
        <w:spacing w:before="120"/>
        <w:ind w:right="63"/>
        <w:jc w:val="both"/>
        <w:rPr>
          <w:rFonts w:ascii="Book Antiqua" w:hAnsi="Book Antiqua" w:cs="Calibri"/>
          <w:b w:val="0"/>
          <w:color w:val="000000" w:themeColor="text1"/>
          <w:sz w:val="22"/>
          <w:szCs w:val="22"/>
        </w:rPr>
      </w:pPr>
    </w:p>
    <w:p w14:paraId="29F02468" w14:textId="620B1C83" w:rsidR="00391FC2" w:rsidRPr="007A70F7" w:rsidRDefault="00391FC2" w:rsidP="00391FC2">
      <w:pPr>
        <w:pStyle w:val="Balk1"/>
        <w:spacing w:before="120"/>
        <w:ind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4256088E"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Ölçme ve değerlendirme sistemine ilişkin ilke ve kurallar (Uzaktan ve karma eğitim süreçleri dahil)</w:t>
      </w:r>
    </w:p>
    <w:p w14:paraId="17BB1956"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lastRenderedPageBreak/>
        <w:t>Bilgi Yönetim Sistemi</w:t>
      </w:r>
    </w:p>
    <w:p w14:paraId="2927CE1F"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Dezavantajlı gruplar ve çevrimiçi sınavlar gibi özel ölçme türlerine ilişkin mekanizmalar</w:t>
      </w:r>
    </w:p>
    <w:p w14:paraId="6D71A591"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 xml:space="preserve">Sınav güvenliği mekanizmaları </w:t>
      </w:r>
    </w:p>
    <w:p w14:paraId="09A55FD7"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Ölçme ve değerlendirme sürecinin izlendiğine ve iyileştirildiğine ilişkin kanıtlar</w:t>
      </w:r>
    </w:p>
    <w:p w14:paraId="3128B21A" w14:textId="77777777" w:rsidR="00391FC2" w:rsidRPr="007A70F7"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Değerlendirme süreçlerine ilişkin tutarlılık analizleri</w:t>
      </w:r>
    </w:p>
    <w:p w14:paraId="5F51B73D" w14:textId="2580DCE2" w:rsidR="00391FC2" w:rsidRPr="002971F2" w:rsidRDefault="00391FC2" w:rsidP="00391FC2">
      <w:pPr>
        <w:pStyle w:val="Balk4"/>
        <w:numPr>
          <w:ilvl w:val="0"/>
          <w:numId w:val="8"/>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color w:val="000000" w:themeColor="text1"/>
          <w:sz w:val="22"/>
          <w:szCs w:val="22"/>
        </w:rPr>
        <w:t>Standart uygulamalar ve mevzuatın yanı sıra; kurumun ihtiyaçları doğrultusunda geliştirdiği özgün yaklaşım ve uygulamalarına ilişkin kanıtlar</w:t>
      </w:r>
      <w:r w:rsidR="002971F2">
        <w:rPr>
          <w:rFonts w:ascii="Book Antiqua" w:hAnsi="Book Antiqua" w:cs="Calibri"/>
          <w:b w:val="0"/>
          <w:bCs w:val="0"/>
          <w:i w:val="0"/>
          <w:color w:val="000000" w:themeColor="text1"/>
          <w:sz w:val="22"/>
          <w:szCs w:val="22"/>
        </w:rPr>
        <w:t>.</w:t>
      </w:r>
    </w:p>
    <w:p w14:paraId="6158C4C0" w14:textId="77777777" w:rsidR="002971F2" w:rsidRDefault="002971F2" w:rsidP="002971F2">
      <w:pPr>
        <w:pStyle w:val="Balk4"/>
        <w:spacing w:line="276" w:lineRule="auto"/>
        <w:ind w:left="927"/>
        <w:jc w:val="both"/>
        <w:rPr>
          <w:rFonts w:ascii="Book Antiqua" w:hAnsi="Book Antiqua" w:cs="Calibri"/>
          <w:b w:val="0"/>
          <w:bCs w:val="0"/>
          <w:i w:val="0"/>
          <w:iCs/>
          <w:color w:val="000000" w:themeColor="text1"/>
          <w:sz w:val="22"/>
          <w:szCs w:val="22"/>
        </w:rPr>
      </w:pPr>
    </w:p>
    <w:p w14:paraId="1C4E33BA"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3986ED41" w14:textId="0030028C" w:rsidR="00391FC2" w:rsidRPr="007A70F7" w:rsidRDefault="00391FC2" w:rsidP="00391FC2">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rPr>
        <w:t xml:space="preserve">B.3. Öğrenci Merkezli Öğrenme, Öğretme ve Değerlendirme : </w:t>
      </w:r>
      <w:r w:rsidRPr="007A70F7">
        <w:rPr>
          <w:rFonts w:ascii="Book Antiqua" w:hAnsi="Book Antiqua" w:cs="Calibri"/>
          <w:color w:val="000000" w:themeColor="text1"/>
        </w:rPr>
        <w:t>Kurum, öğrencilerin öğrenim süresince programların amaç ve öğrenme çıktılarına ulaşmasını sağlamalı, bu süreçte aktif öğrenme strateji ve yöntemleri içeren uygulamalar yürütmelidir. Ölçme ve değerlendirme süreçlerinde de öğrenci merkezli ve yeterlilik temelli bir yaklaşım benimsenmelidir.Ög</w:t>
      </w:r>
      <w:r w:rsidRPr="007A70F7">
        <w:rPr>
          <w:rFonts w:ascii="Times New Roman" w:hAnsi="Times New Roman" w:cs="Times New Roman"/>
          <w:color w:val="000000" w:themeColor="text1"/>
        </w:rPr>
        <w:t>̆</w:t>
      </w:r>
      <w:r w:rsidRPr="007A70F7">
        <w:rPr>
          <w:rFonts w:ascii="Book Antiqua" w:hAnsi="Book Antiqua" w:cs="Calibri"/>
          <w:color w:val="000000" w:themeColor="text1"/>
        </w:rPr>
        <w:t>retim yo</w:t>
      </w:r>
      <w:r w:rsidRPr="007A70F7">
        <w:rPr>
          <w:rFonts w:ascii="Times New Roman" w:hAnsi="Times New Roman" w:cs="Times New Roman"/>
          <w:color w:val="000000" w:themeColor="text1"/>
        </w:rPr>
        <w:t>̈</w:t>
      </w:r>
      <w:r w:rsidRPr="007A70F7">
        <w:rPr>
          <w:rFonts w:ascii="Book Antiqua" w:hAnsi="Book Antiqua" w:cs="Calibri"/>
          <w:color w:val="000000" w:themeColor="text1"/>
        </w:rPr>
        <w:t>ntemi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renciyi aktif hale getiren ve etkiles</w:t>
      </w:r>
      <w:r w:rsidRPr="007A70F7">
        <w:rPr>
          <w:rFonts w:ascii="Times New Roman" w:hAnsi="Times New Roman" w:cs="Times New Roman"/>
          <w:color w:val="000000" w:themeColor="text1"/>
        </w:rPr>
        <w:t>̧</w:t>
      </w:r>
      <w:r w:rsidRPr="007A70F7">
        <w:rPr>
          <w:rFonts w:ascii="Book Antiqua" w:hAnsi="Book Antiqua" w:cs="Calibri"/>
          <w:color w:val="000000" w:themeColor="text1"/>
        </w:rPr>
        <w:t>imli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renme odakl</w:t>
      </w:r>
      <w:r w:rsidRPr="007A70F7">
        <w:rPr>
          <w:rFonts w:ascii="Book Antiqua" w:hAnsi="Book Antiqua" w:cs="Book Antiqua"/>
          <w:color w:val="000000" w:themeColor="text1"/>
        </w:rPr>
        <w:t>ı</w:t>
      </w:r>
      <w:r w:rsidRPr="007A70F7">
        <w:rPr>
          <w:rFonts w:ascii="Book Antiqua" w:hAnsi="Book Antiqua" w:cs="Calibri"/>
          <w:color w:val="000000" w:themeColor="text1"/>
        </w:rPr>
        <w:t>d</w:t>
      </w:r>
      <w:r w:rsidRPr="007A70F7">
        <w:rPr>
          <w:rFonts w:ascii="Book Antiqua" w:hAnsi="Book Antiqua" w:cs="Book Antiqua"/>
          <w:color w:val="000000" w:themeColor="text1"/>
        </w:rPr>
        <w:t>ı</w:t>
      </w:r>
      <w:r w:rsidRPr="007A70F7">
        <w:rPr>
          <w:rFonts w:ascii="Book Antiqua" w:hAnsi="Book Antiqua" w:cs="Calibri"/>
          <w:color w:val="000000" w:themeColor="text1"/>
        </w:rPr>
        <w:t>r. T</w:t>
      </w:r>
      <w:r w:rsidRPr="007A70F7">
        <w:rPr>
          <w:rFonts w:ascii="Book Antiqua" w:hAnsi="Book Antiqua" w:cs="Book Antiqua"/>
          <w:color w:val="000000" w:themeColor="text1"/>
        </w:rPr>
        <w:t>ü</w:t>
      </w:r>
      <w:r w:rsidRPr="007A70F7">
        <w:rPr>
          <w:rFonts w:ascii="Book Antiqua" w:hAnsi="Book Antiqua" w:cs="Calibri"/>
          <w:color w:val="000000" w:themeColor="text1"/>
        </w:rPr>
        <w:t>m e</w:t>
      </w:r>
      <w:r w:rsidRPr="007A70F7">
        <w:rPr>
          <w:rFonts w:ascii="Book Antiqua" w:hAnsi="Book Antiqua" w:cs="Book Antiqua"/>
          <w:color w:val="000000" w:themeColor="text1"/>
        </w:rPr>
        <w:t>ğ</w:t>
      </w:r>
      <w:r w:rsidRPr="007A70F7">
        <w:rPr>
          <w:rFonts w:ascii="Book Antiqua" w:hAnsi="Book Antiqua" w:cs="Calibri"/>
          <w:color w:val="000000" w:themeColor="text1"/>
        </w:rPr>
        <w:t>itim t</w:t>
      </w:r>
      <w:r w:rsidRPr="007A70F7">
        <w:rPr>
          <w:rFonts w:ascii="Book Antiqua" w:hAnsi="Book Antiqua" w:cs="Book Antiqua"/>
          <w:color w:val="000000" w:themeColor="text1"/>
        </w:rPr>
        <w:t>ü</w:t>
      </w:r>
      <w:r w:rsidRPr="007A70F7">
        <w:rPr>
          <w:rFonts w:ascii="Book Antiqua" w:hAnsi="Book Antiqua" w:cs="Calibri"/>
          <w:color w:val="000000" w:themeColor="text1"/>
        </w:rPr>
        <w:t>rleri i</w:t>
      </w:r>
      <w:r w:rsidRPr="007A70F7">
        <w:rPr>
          <w:rFonts w:ascii="Book Antiqua" w:hAnsi="Book Antiqua" w:cs="Book Antiqua"/>
          <w:color w:val="000000" w:themeColor="text1"/>
        </w:rPr>
        <w:t>ç</w:t>
      </w:r>
      <w:r w:rsidRPr="007A70F7">
        <w:rPr>
          <w:rFonts w:ascii="Book Antiqua" w:hAnsi="Book Antiqua" w:cs="Calibri"/>
          <w:color w:val="000000" w:themeColor="text1"/>
        </w:rPr>
        <w:t>erisinde (</w:t>
      </w:r>
      <w:r w:rsidRPr="007A70F7">
        <w:rPr>
          <w:rFonts w:ascii="Book Antiqua" w:hAnsi="Book Antiqua" w:cs="Book Antiqua"/>
          <w:color w:val="000000" w:themeColor="text1"/>
        </w:rPr>
        <w:t>ö</w:t>
      </w:r>
      <w:r w:rsidRPr="007A70F7">
        <w:rPr>
          <w:rFonts w:ascii="Book Antiqua" w:hAnsi="Book Antiqua" w:cs="Calibri"/>
          <w:color w:val="000000" w:themeColor="text1"/>
        </w:rPr>
        <w:t>rg</w:t>
      </w:r>
      <w:r w:rsidRPr="007A70F7">
        <w:rPr>
          <w:rFonts w:ascii="Book Antiqua" w:hAnsi="Book Antiqua" w:cs="Book Antiqua"/>
          <w:color w:val="000000" w:themeColor="text1"/>
        </w:rPr>
        <w:t>ü</w:t>
      </w:r>
      <w:r w:rsidRPr="007A70F7">
        <w:rPr>
          <w:rFonts w:ascii="Book Antiqua" w:hAnsi="Book Antiqua" w:cs="Calibri"/>
          <w:color w:val="000000" w:themeColor="text1"/>
        </w:rPr>
        <w:t>n, uzaktan, karma) o e</w:t>
      </w:r>
      <w:r w:rsidRPr="007A70F7">
        <w:rPr>
          <w:rFonts w:ascii="Book Antiqua" w:hAnsi="Book Antiqua" w:cs="Book Antiqua"/>
          <w:color w:val="000000" w:themeColor="text1"/>
        </w:rPr>
        <w:t>ğ</w:t>
      </w:r>
      <w:r w:rsidRPr="007A70F7">
        <w:rPr>
          <w:rFonts w:ascii="Book Antiqua" w:hAnsi="Book Antiqua" w:cs="Calibri"/>
          <w:color w:val="000000" w:themeColor="text1"/>
        </w:rPr>
        <w:t>itim t</w:t>
      </w:r>
      <w:r w:rsidRPr="007A70F7">
        <w:rPr>
          <w:rFonts w:ascii="Book Antiqua" w:hAnsi="Book Antiqua" w:cs="Book Antiqua"/>
          <w:color w:val="000000" w:themeColor="text1"/>
        </w:rPr>
        <w:t>ü</w:t>
      </w:r>
      <w:r w:rsidRPr="007A70F7">
        <w:rPr>
          <w:rFonts w:ascii="Book Antiqua" w:hAnsi="Book Antiqua" w:cs="Calibri"/>
          <w:color w:val="000000" w:themeColor="text1"/>
        </w:rPr>
        <w:t>r</w:t>
      </w:r>
      <w:r w:rsidRPr="007A70F7">
        <w:rPr>
          <w:rFonts w:ascii="Book Antiqua" w:hAnsi="Book Antiqua" w:cs="Book Antiqua"/>
          <w:color w:val="000000" w:themeColor="text1"/>
        </w:rPr>
        <w:t>ü</w:t>
      </w:r>
      <w:r w:rsidRPr="007A70F7">
        <w:rPr>
          <w:rFonts w:ascii="Book Antiqua" w:hAnsi="Book Antiqua" w:cs="Calibri"/>
          <w:color w:val="000000" w:themeColor="text1"/>
        </w:rPr>
        <w:t>n</w:t>
      </w:r>
      <w:r w:rsidRPr="007A70F7">
        <w:rPr>
          <w:rFonts w:ascii="Book Antiqua" w:hAnsi="Book Antiqua" w:cs="Book Antiqua"/>
          <w:color w:val="000000" w:themeColor="text1"/>
        </w:rPr>
        <w:t>ü</w:t>
      </w:r>
      <w:r w:rsidRPr="007A70F7">
        <w:rPr>
          <w:rFonts w:ascii="Book Antiqua" w:hAnsi="Book Antiqua" w:cs="Calibri"/>
          <w:color w:val="000000" w:themeColor="text1"/>
        </w:rPr>
        <w:t>n do</w:t>
      </w:r>
      <w:r w:rsidRPr="007A70F7">
        <w:rPr>
          <w:rFonts w:ascii="Book Antiqua" w:hAnsi="Book Antiqua" w:cs="Book Antiqua"/>
          <w:color w:val="000000" w:themeColor="text1"/>
        </w:rPr>
        <w:t>ğ</w:t>
      </w:r>
      <w:r w:rsidRPr="007A70F7">
        <w:rPr>
          <w:rFonts w:ascii="Book Antiqua" w:hAnsi="Book Antiqua" w:cs="Calibri"/>
          <w:color w:val="000000" w:themeColor="text1"/>
        </w:rPr>
        <w:t>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na uygun; </w:t>
      </w:r>
      <w:r w:rsidRPr="007A70F7">
        <w:rPr>
          <w:rFonts w:ascii="Book Antiqua" w:hAnsi="Book Antiqua" w:cs="Book Antiqua"/>
          <w:color w:val="000000" w:themeColor="text1"/>
        </w:rPr>
        <w:t>öğ</w:t>
      </w:r>
      <w:r w:rsidRPr="007A70F7">
        <w:rPr>
          <w:rFonts w:ascii="Book Antiqua" w:hAnsi="Book Antiqua" w:cs="Calibri"/>
          <w:color w:val="000000" w:themeColor="text1"/>
        </w:rPr>
        <w:t>renci merkezli, yetkinlik temelli, s</w:t>
      </w:r>
      <w:r w:rsidRPr="007A70F7">
        <w:rPr>
          <w:rFonts w:ascii="Book Antiqua" w:hAnsi="Book Antiqua" w:cs="Book Antiqua"/>
          <w:color w:val="000000" w:themeColor="text1"/>
        </w:rPr>
        <w:t>ü</w:t>
      </w:r>
      <w:r w:rsidRPr="007A70F7">
        <w:rPr>
          <w:rFonts w:ascii="Book Antiqua" w:hAnsi="Book Antiqua" w:cs="Calibri"/>
          <w:color w:val="000000" w:themeColor="text1"/>
        </w:rPr>
        <w:t>re</w:t>
      </w:r>
      <w:r w:rsidRPr="007A70F7">
        <w:rPr>
          <w:rFonts w:ascii="Book Antiqua" w:hAnsi="Book Antiqua" w:cs="Book Antiqua"/>
          <w:color w:val="000000" w:themeColor="text1"/>
        </w:rPr>
        <w:t>ç</w:t>
      </w:r>
      <w:r w:rsidRPr="007A70F7">
        <w:rPr>
          <w:rFonts w:ascii="Book Antiqua" w:hAnsi="Book Antiqua" w:cs="Calibri"/>
          <w:color w:val="000000" w:themeColor="text1"/>
        </w:rPr>
        <w:t xml:space="preserve"> ve performans odakl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disiplinlerarası, bu</w:t>
      </w:r>
      <w:r w:rsidRPr="007A70F7">
        <w:rPr>
          <w:rFonts w:ascii="Times New Roman" w:hAnsi="Times New Roman" w:cs="Times New Roman"/>
          <w:color w:val="000000" w:themeColor="text1"/>
        </w:rPr>
        <w:t>̈</w:t>
      </w:r>
      <w:r w:rsidRPr="007A70F7">
        <w:rPr>
          <w:rFonts w:ascii="Book Antiqua" w:hAnsi="Book Antiqua" w:cs="Calibri"/>
          <w:color w:val="000000" w:themeColor="text1"/>
        </w:rPr>
        <w:t>tu</w:t>
      </w:r>
      <w:r w:rsidRPr="007A70F7">
        <w:rPr>
          <w:rFonts w:ascii="Times New Roman" w:hAnsi="Times New Roman" w:cs="Times New Roman"/>
          <w:color w:val="000000" w:themeColor="text1"/>
        </w:rPr>
        <w:t>̈</w:t>
      </w:r>
      <w:r w:rsidRPr="007A70F7">
        <w:rPr>
          <w:rFonts w:ascii="Book Antiqua" w:hAnsi="Book Antiqua" w:cs="Calibri"/>
          <w:color w:val="000000" w:themeColor="text1"/>
        </w:rPr>
        <w:t>nleyici, vaka/uygulama temelinde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renmeyi o</w:t>
      </w:r>
      <w:r w:rsidRPr="007A70F7">
        <w:rPr>
          <w:rFonts w:ascii="Times New Roman" w:hAnsi="Times New Roman" w:cs="Times New Roman"/>
          <w:color w:val="000000" w:themeColor="text1"/>
        </w:rPr>
        <w:t>̈</w:t>
      </w:r>
      <w:r w:rsidRPr="007A70F7">
        <w:rPr>
          <w:rFonts w:ascii="Book Antiqua" w:hAnsi="Book Antiqua" w:cs="Calibri"/>
          <w:color w:val="000000" w:themeColor="text1"/>
        </w:rPr>
        <w:t>nceleyen yaklas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mlara yer verilir. Bilgi aktar</w:t>
      </w:r>
      <w:r w:rsidRPr="007A70F7">
        <w:rPr>
          <w:rFonts w:ascii="Book Antiqua" w:hAnsi="Book Antiqua" w:cs="Book Antiqua"/>
          <w:color w:val="000000" w:themeColor="text1"/>
        </w:rPr>
        <w:t>ı</w:t>
      </w:r>
      <w:r w:rsidRPr="007A70F7">
        <w:rPr>
          <w:rFonts w:ascii="Book Antiqua" w:hAnsi="Book Antiqua" w:cs="Calibri"/>
          <w:color w:val="000000" w:themeColor="text1"/>
        </w:rPr>
        <w:t>m</w:t>
      </w:r>
      <w:r w:rsidRPr="007A70F7">
        <w:rPr>
          <w:rFonts w:ascii="Book Antiqua" w:hAnsi="Book Antiqua" w:cs="Book Antiqua"/>
          <w:color w:val="000000" w:themeColor="text1"/>
        </w:rPr>
        <w:t>ı</w:t>
      </w:r>
      <w:r w:rsidRPr="007A70F7">
        <w:rPr>
          <w:rFonts w:ascii="Book Antiqua" w:hAnsi="Book Antiqua" w:cs="Calibri"/>
          <w:color w:val="000000" w:themeColor="text1"/>
        </w:rPr>
        <w:t>ndan c</w:t>
      </w:r>
      <w:r w:rsidRPr="007A70F7">
        <w:rPr>
          <w:rFonts w:ascii="Times New Roman" w:hAnsi="Times New Roman" w:cs="Times New Roman"/>
          <w:color w:val="000000" w:themeColor="text1"/>
        </w:rPr>
        <w:t>̧</w:t>
      </w:r>
      <w:r w:rsidRPr="007A70F7">
        <w:rPr>
          <w:rFonts w:ascii="Book Antiqua" w:hAnsi="Book Antiqua" w:cs="Calibri"/>
          <w:color w:val="000000" w:themeColor="text1"/>
        </w:rPr>
        <w:t>ok derin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renmeye, </w:t>
      </w:r>
      <w:r w:rsidRPr="007A70F7">
        <w:rPr>
          <w:rFonts w:ascii="Book Antiqua" w:hAnsi="Book Antiqua" w:cs="Book Antiqua"/>
          <w:color w:val="000000" w:themeColor="text1"/>
        </w:rPr>
        <w:t>öğ</w:t>
      </w:r>
      <w:r w:rsidRPr="007A70F7">
        <w:rPr>
          <w:rFonts w:ascii="Book Antiqua" w:hAnsi="Book Antiqua" w:cs="Calibri"/>
          <w:color w:val="000000" w:themeColor="text1"/>
        </w:rPr>
        <w:t>renci ilgi, motivasyon ve ba</w:t>
      </w:r>
      <w:r w:rsidRPr="007A70F7">
        <w:rPr>
          <w:rFonts w:ascii="Book Antiqua" w:hAnsi="Book Antiqua" w:cs="Book Antiqua"/>
          <w:color w:val="000000" w:themeColor="text1"/>
        </w:rPr>
        <w:t>ğ</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ığı</w:t>
      </w:r>
      <w:r w:rsidRPr="007A70F7">
        <w:rPr>
          <w:rFonts w:ascii="Book Antiqua" w:hAnsi="Book Antiqua" w:cs="Calibri"/>
          <w:color w:val="000000" w:themeColor="text1"/>
        </w:rPr>
        <w:t>na odaklan</w:t>
      </w:r>
      <w:r w:rsidRPr="007A70F7">
        <w:rPr>
          <w:rFonts w:ascii="Book Antiqua" w:hAnsi="Book Antiqua" w:cs="Book Antiqua"/>
          <w:color w:val="000000" w:themeColor="text1"/>
        </w:rPr>
        <w:t>ı</w:t>
      </w:r>
      <w:r w:rsidRPr="007A70F7">
        <w:rPr>
          <w:rFonts w:ascii="Book Antiqua" w:hAnsi="Book Antiqua" w:cs="Calibri"/>
          <w:color w:val="000000" w:themeColor="text1"/>
        </w:rPr>
        <w:t>lm</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r. </w:t>
      </w:r>
    </w:p>
    <w:p w14:paraId="0E0F31FE" w14:textId="4CDE70E0" w:rsidR="00D84530" w:rsidRDefault="00D84530" w:rsidP="00391FC2">
      <w:pPr>
        <w:pStyle w:val="Balk1"/>
        <w:spacing w:before="120"/>
        <w:ind w:left="0" w:right="63"/>
        <w:jc w:val="both"/>
        <w:rPr>
          <w:rFonts w:ascii="Book Antiqua" w:hAnsi="Book Antiqua" w:cs="Calibri"/>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695104" behindDoc="0" locked="0" layoutInCell="1" allowOverlap="1" wp14:anchorId="6DDB1F61" wp14:editId="374B0EF9">
                <wp:simplePos x="0" y="0"/>
                <wp:positionH relativeFrom="column">
                  <wp:posOffset>3810</wp:posOffset>
                </wp:positionH>
                <wp:positionV relativeFrom="paragraph">
                  <wp:posOffset>73660</wp:posOffset>
                </wp:positionV>
                <wp:extent cx="6115050" cy="1403985"/>
                <wp:effectExtent l="0" t="0" r="19050" b="18415"/>
                <wp:wrapNone/>
                <wp:docPr id="2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3985"/>
                        </a:xfrm>
                        <a:prstGeom prst="rect">
                          <a:avLst/>
                        </a:prstGeom>
                        <a:solidFill>
                          <a:srgbClr val="FFFFFF"/>
                        </a:solidFill>
                        <a:ln w="9525">
                          <a:solidFill>
                            <a:srgbClr val="000000"/>
                          </a:solidFill>
                          <a:miter lim="800000"/>
                          <a:headEnd/>
                          <a:tailEnd/>
                        </a:ln>
                      </wps:spPr>
                      <wps:txbx>
                        <w:txbxContent>
                          <w:p w14:paraId="7E8AC966" w14:textId="55EB8E3C"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ÖĞRENCİ MERKEZLİ ÖĞRENMEYE </w:t>
                            </w:r>
                            <w:r w:rsidRPr="00B17487">
                              <w:rPr>
                                <w:rFonts w:ascii="Book Antiqua" w:hAnsi="Book Antiqua"/>
                                <w:b/>
                                <w:color w:val="FF0000"/>
                                <w:sz w:val="24"/>
                                <w:szCs w:val="24"/>
                              </w:rPr>
                              <w:t xml:space="preserve"> İLİŞKİN YUKARIDAKİ AÇIKLAMALAR </w:t>
                            </w:r>
                            <w:r>
                              <w:rPr>
                                <w:rFonts w:ascii="Book Antiqua" w:hAnsi="Book Antiqua"/>
                                <w:b/>
                                <w:color w:val="FF0000"/>
                                <w:sz w:val="24"/>
                                <w:szCs w:val="24"/>
                              </w:rPr>
                              <w:t>DOĞRULTUSUNDA</w:t>
                            </w:r>
                            <w:r w:rsidRPr="00B17487">
                              <w:rPr>
                                <w:rFonts w:ascii="Book Antiqua" w:hAnsi="Book Antiqua"/>
                                <w:b/>
                                <w:color w:val="FF0000"/>
                                <w:sz w:val="24"/>
                                <w:szCs w:val="24"/>
                              </w:rPr>
                              <w:t xml:space="preserve">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B1F61" id="_x0000_s1039" type="#_x0000_t202" style="position:absolute;left:0;text-align:left;margin-left:.3pt;margin-top:5.8pt;width:48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">
                <v:textbox style="mso-fit-shape-to-text:t">
                  <w:txbxContent>
                    <w:p w14:paraId="7E8AC966" w14:textId="55EB8E3C"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ÖĞRENCİ MERKEZLİ ÖĞRENMEYE </w:t>
                      </w:r>
                      <w:r w:rsidRPr="00B17487">
                        <w:rPr>
                          <w:rFonts w:ascii="Book Antiqua" w:hAnsi="Book Antiqua"/>
                          <w:b/>
                          <w:color w:val="FF0000"/>
                          <w:sz w:val="24"/>
                          <w:szCs w:val="24"/>
                        </w:rPr>
                        <w:t xml:space="preserve"> İLİŞKİN YUKARIDAKİ AÇIKLAMALAR </w:t>
                      </w:r>
                      <w:r>
                        <w:rPr>
                          <w:rFonts w:ascii="Book Antiqua" w:hAnsi="Book Antiqua"/>
                          <w:b/>
                          <w:color w:val="FF0000"/>
                          <w:sz w:val="24"/>
                          <w:szCs w:val="24"/>
                        </w:rPr>
                        <w:t>DOĞRULTUSUNDA</w:t>
                      </w:r>
                      <w:r w:rsidRPr="00B17487">
                        <w:rPr>
                          <w:rFonts w:ascii="Book Antiqua" w:hAnsi="Book Antiqua"/>
                          <w:b/>
                          <w:color w:val="FF0000"/>
                          <w:sz w:val="24"/>
                          <w:szCs w:val="24"/>
                        </w:rPr>
                        <w:t xml:space="preserve">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77FD8941"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5487745A"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6B8796B4"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4BAD7AD1"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594D6E7A"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0A943443" w14:textId="77777777" w:rsidR="00D84530" w:rsidRDefault="00D84530" w:rsidP="00391FC2">
      <w:pPr>
        <w:pStyle w:val="Balk1"/>
        <w:spacing w:before="120"/>
        <w:ind w:left="0" w:right="63"/>
        <w:jc w:val="both"/>
        <w:rPr>
          <w:rFonts w:ascii="Book Antiqua" w:hAnsi="Book Antiqua" w:cs="Calibri"/>
          <w:color w:val="000000" w:themeColor="text1"/>
          <w:sz w:val="22"/>
          <w:szCs w:val="22"/>
        </w:rPr>
      </w:pPr>
    </w:p>
    <w:p w14:paraId="00FE6C49" w14:textId="77777777" w:rsidR="004A0D6E" w:rsidRDefault="004A0D6E" w:rsidP="00391FC2">
      <w:pPr>
        <w:pStyle w:val="Balk1"/>
        <w:spacing w:before="120"/>
        <w:ind w:left="0" w:right="63"/>
        <w:jc w:val="both"/>
        <w:rPr>
          <w:rFonts w:ascii="Book Antiqua" w:hAnsi="Book Antiqua" w:cs="Calibri"/>
          <w:color w:val="000000" w:themeColor="text1"/>
          <w:sz w:val="22"/>
          <w:szCs w:val="22"/>
        </w:rPr>
      </w:pPr>
    </w:p>
    <w:p w14:paraId="7F231C37"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7CB160DA" w14:textId="79C03927" w:rsidR="00391FC2" w:rsidRPr="007A70F7" w:rsidRDefault="00391FC2" w:rsidP="00391FC2">
      <w:pPr>
        <w:pStyle w:val="Balk1"/>
        <w:spacing w:before="120"/>
        <w:ind w:left="0" w:right="63"/>
        <w:jc w:val="both"/>
        <w:rPr>
          <w:rFonts w:ascii="Book Antiqua" w:hAnsi="Book Antiqua" w:cs="Calibri"/>
          <w:b w:val="0"/>
          <w:color w:val="000000" w:themeColor="text1"/>
          <w:sz w:val="22"/>
          <w:szCs w:val="22"/>
        </w:rPr>
      </w:pPr>
      <w:r w:rsidRPr="00FF7DF7">
        <w:rPr>
          <w:rFonts w:ascii="Book Antiqua" w:hAnsi="Book Antiqua" w:cs="Calibri"/>
          <w:color w:val="000000" w:themeColor="text1"/>
          <w:sz w:val="22"/>
          <w:szCs w:val="22"/>
        </w:rPr>
        <w:t>B.3.1. Öğretim yöntem ve teknikleri</w:t>
      </w:r>
      <w:r w:rsidRPr="007A70F7">
        <w:rPr>
          <w:rFonts w:ascii="Book Antiqua" w:hAnsi="Book Antiqua" w:cs="Calibri"/>
          <w:b w:val="0"/>
          <w:color w:val="000000" w:themeColor="text1"/>
          <w:sz w:val="22"/>
          <w:szCs w:val="22"/>
        </w:rPr>
        <w:t>: Örgün eğitim süreçleri ön lisans, lisans ve yüksek lisans öğrencilerini kapsayan; teknolojinin sunduğu olanaklar ve ters yüz öğrenme, proje temelli öğrenme gibi yaklaşımlarla zenginleştirilmektedir. Ög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rencilerinin 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süreçlerine katılımı mu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fredat,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ntem ve yaklas</w:t>
      </w:r>
      <w:r w:rsidRPr="007A70F7">
        <w:rPr>
          <w:rFonts w:cs="Times New Roman"/>
          <w:b w:val="0"/>
          <w:color w:val="000000" w:themeColor="text1"/>
          <w:sz w:val="22"/>
          <w:szCs w:val="22"/>
        </w:rPr>
        <w: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mlarla desteklenmektedir.  Tüm bu süreçlerin uygulanması, kontrol edilmesi ve gereken 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nlemlerin al</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nmas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sistematik olarak değerlendirilmektedir.</w:t>
      </w:r>
    </w:p>
    <w:p w14:paraId="163D30F1" w14:textId="371C5DE1" w:rsidR="00391FC2" w:rsidRDefault="00FF7DF7" w:rsidP="00391FC2">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697152" behindDoc="0" locked="0" layoutInCell="1" allowOverlap="1" wp14:anchorId="5F89869F" wp14:editId="14C53470">
                <wp:simplePos x="0" y="0"/>
                <wp:positionH relativeFrom="column">
                  <wp:posOffset>32384</wp:posOffset>
                </wp:positionH>
                <wp:positionV relativeFrom="paragraph">
                  <wp:posOffset>158115</wp:posOffset>
                </wp:positionV>
                <wp:extent cx="6105525" cy="1403985"/>
                <wp:effectExtent l="0" t="0" r="28575" b="10795"/>
                <wp:wrapNone/>
                <wp:docPr id="295" name="Metin Kutusu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14:paraId="50F573B9" w14:textId="6C796DD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9869F" id="Metin Kutusu 295" o:spid="_x0000_s1040" type="#_x0000_t202" style="position:absolute;left:0;text-align:left;margin-left:2.55pt;margin-top:12.45pt;width:480.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">
                <v:textbox style="mso-fit-shape-to-text:t">
                  <w:txbxContent>
                    <w:p w14:paraId="50F573B9" w14:textId="6C796DDF"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6B902D8D"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1530776E" w14:textId="1E6C2D8E"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7F627E84"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009C79B4"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0DF5A9AA"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247A85E0"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2FA6200F" w14:textId="77777777" w:rsidR="00391FC2" w:rsidRPr="007A70F7" w:rsidRDefault="00391FC2" w:rsidP="00391FC2">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bCs w:val="0"/>
          <w:i w:val="0"/>
          <w:iCs/>
          <w:color w:val="000000" w:themeColor="text1"/>
          <w:sz w:val="22"/>
          <w:szCs w:val="22"/>
        </w:rPr>
        <w:t>Örnek Kanıtlar</w:t>
      </w:r>
    </w:p>
    <w:p w14:paraId="1328A36A"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Ders bilgi paketlerinde öğrenci merkezli öğretim yöntemlerinin varlığı</w:t>
      </w:r>
    </w:p>
    <w:p w14:paraId="1911C352"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 xml:space="preserve">Uzaktan eğitime özgü öğretim materyali geliştirme ve öğretim yöntemlerine ilişkin ilkeler, </w:t>
      </w:r>
      <w:r w:rsidRPr="007A70F7">
        <w:rPr>
          <w:rFonts w:ascii="Book Antiqua" w:hAnsi="Book Antiqua" w:cs="Calibri"/>
          <w:b w:val="0"/>
          <w:bCs w:val="0"/>
          <w:i w:val="0"/>
          <w:iCs/>
          <w:color w:val="000000" w:themeColor="text1"/>
          <w:sz w:val="22"/>
          <w:szCs w:val="22"/>
        </w:rPr>
        <w:lastRenderedPageBreak/>
        <w:t>mekanizmalar</w:t>
      </w:r>
    </w:p>
    <w:p w14:paraId="597EE1E7"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Aktif ve etkileşimli öğretme yöntemlerine ilişkin tanımlı süreçler ve uygulamalar</w:t>
      </w:r>
    </w:p>
    <w:p w14:paraId="73AD2ED6"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Eğiticilerin eğitimi program içeriğinde öğrenci merkezli öğrenme-öğretme yaklaşımına ilişkin uygulamalar</w:t>
      </w:r>
    </w:p>
    <w:p w14:paraId="55EAB25D"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4DAF6A60" w14:textId="77777777" w:rsidR="00FF7DF7" w:rsidRDefault="00FF7DF7" w:rsidP="00391FC2">
      <w:pPr>
        <w:spacing w:line="276" w:lineRule="auto"/>
        <w:jc w:val="both"/>
        <w:rPr>
          <w:rFonts w:ascii="Book Antiqua" w:hAnsi="Book Antiqua" w:cs="Calibri"/>
          <w:b/>
          <w:color w:val="000000" w:themeColor="text1"/>
        </w:rPr>
      </w:pPr>
    </w:p>
    <w:p w14:paraId="7777305D" w14:textId="77777777" w:rsidR="004A0D6E" w:rsidRDefault="004A0D6E" w:rsidP="00391FC2">
      <w:pPr>
        <w:spacing w:line="276" w:lineRule="auto"/>
        <w:jc w:val="both"/>
        <w:rPr>
          <w:rFonts w:ascii="Book Antiqua" w:hAnsi="Book Antiqua" w:cs="Calibri"/>
          <w:b/>
          <w:color w:val="000000" w:themeColor="text1"/>
        </w:rPr>
      </w:pPr>
    </w:p>
    <w:p w14:paraId="0D214E2E"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0F863198" w14:textId="33CD07F0" w:rsidR="00391FC2" w:rsidRDefault="00391FC2" w:rsidP="00391FC2">
      <w:pPr>
        <w:spacing w:line="276" w:lineRule="auto"/>
        <w:jc w:val="both"/>
        <w:rPr>
          <w:rFonts w:ascii="Book Antiqua" w:hAnsi="Book Antiqua" w:cs="Calibri"/>
          <w:color w:val="000000" w:themeColor="text1"/>
        </w:rPr>
      </w:pPr>
      <w:r w:rsidRPr="007A70F7">
        <w:rPr>
          <w:rFonts w:ascii="Book Antiqua" w:hAnsi="Book Antiqua" w:cs="Calibri"/>
          <w:b/>
          <w:color w:val="000000" w:themeColor="text1"/>
        </w:rPr>
        <w:t xml:space="preserve">B.3.2. Ölçme ve değerlendirme: </w:t>
      </w:r>
      <w:r w:rsidRPr="007A70F7">
        <w:rPr>
          <w:rFonts w:ascii="Book Antiqua" w:hAnsi="Book Antiqua" w:cs="Calibri"/>
          <w:color w:val="000000" w:themeColor="text1"/>
        </w:rPr>
        <w:t>Öğrenci merkezli ölçme ve değerlendirme, yetkinlik ve performans temelinde yürütülmeli ve öğrencilerin kendini ifade etme olanakları mümkün olduğunca çeşitlendirilmelidir. O</w:t>
      </w:r>
      <w:r w:rsidRPr="007A70F7">
        <w:rPr>
          <w:rFonts w:ascii="Times New Roman" w:hAnsi="Times New Roman" w:cs="Times New Roman"/>
          <w:color w:val="000000" w:themeColor="text1"/>
        </w:rPr>
        <w:t>̈</w:t>
      </w:r>
      <w:r w:rsidRPr="007A70F7">
        <w:rPr>
          <w:rFonts w:ascii="Book Antiqua" w:hAnsi="Book Antiqua" w:cs="Calibri"/>
          <w:color w:val="000000" w:themeColor="text1"/>
        </w:rPr>
        <w:t>lc</w:t>
      </w:r>
      <w:r w:rsidRPr="007A70F7">
        <w:rPr>
          <w:rFonts w:ascii="Times New Roman" w:hAnsi="Times New Roman" w:cs="Times New Roman"/>
          <w:color w:val="000000" w:themeColor="text1"/>
        </w:rPr>
        <w:t>̧</w:t>
      </w:r>
      <w:r w:rsidRPr="007A70F7">
        <w:rPr>
          <w:rFonts w:ascii="Book Antiqua" w:hAnsi="Book Antiqua" w:cs="Calibri"/>
          <w:color w:val="000000" w:themeColor="text1"/>
        </w:rPr>
        <w:t>me ve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erlendirmenin su</w:t>
      </w:r>
      <w:r w:rsidRPr="007A70F7">
        <w:rPr>
          <w:rFonts w:ascii="Times New Roman" w:hAnsi="Times New Roman" w:cs="Times New Roman"/>
          <w:color w:val="000000" w:themeColor="text1"/>
        </w:rPr>
        <w:t>̈</w:t>
      </w:r>
      <w:r w:rsidRPr="007A70F7">
        <w:rPr>
          <w:rFonts w:ascii="Book Antiqua" w:hAnsi="Book Antiqua" w:cs="Calibri"/>
          <w:color w:val="000000" w:themeColor="text1"/>
        </w:rPr>
        <w:t>reklilig</w:t>
      </w:r>
      <w:r w:rsidRPr="007A70F7">
        <w:rPr>
          <w:rFonts w:ascii="Times New Roman" w:hAnsi="Times New Roman" w:cs="Times New Roman"/>
          <w:color w:val="000000" w:themeColor="text1"/>
        </w:rPr>
        <w:t>̆</w:t>
      </w:r>
      <w:r w:rsidRPr="007A70F7">
        <w:rPr>
          <w:rFonts w:ascii="Book Antiqua" w:hAnsi="Book Antiqua" w:cs="Calibri"/>
          <w:color w:val="000000" w:themeColor="text1"/>
        </w:rPr>
        <w:t>i (c</w:t>
      </w:r>
      <w:r w:rsidRPr="007A70F7">
        <w:rPr>
          <w:rFonts w:ascii="Times New Roman" w:hAnsi="Times New Roman" w:cs="Times New Roman"/>
          <w:color w:val="000000" w:themeColor="text1"/>
        </w:rPr>
        <w:t>̧</w:t>
      </w:r>
      <w:r w:rsidRPr="007A70F7">
        <w:rPr>
          <w:rFonts w:ascii="Book Antiqua" w:hAnsi="Book Antiqua" w:cs="Calibri"/>
          <w:color w:val="000000" w:themeColor="text1"/>
        </w:rPr>
        <w:t>oklu s</w:t>
      </w:r>
      <w:r w:rsidRPr="007A70F7">
        <w:rPr>
          <w:rFonts w:ascii="Book Antiqua" w:hAnsi="Book Antiqua" w:cs="Book Antiqua"/>
          <w:color w:val="000000" w:themeColor="text1"/>
        </w:rPr>
        <w:t>ı</w:t>
      </w:r>
      <w:r w:rsidRPr="007A70F7">
        <w:rPr>
          <w:rFonts w:ascii="Book Antiqua" w:hAnsi="Book Antiqua" w:cs="Calibri"/>
          <w:color w:val="000000" w:themeColor="text1"/>
        </w:rPr>
        <w:t>nav olanaklar</w:t>
      </w:r>
      <w:r w:rsidRPr="007A70F7">
        <w:rPr>
          <w:rFonts w:ascii="Book Antiqua" w:hAnsi="Book Antiqua" w:cs="Book Antiqua"/>
          <w:color w:val="000000" w:themeColor="text1"/>
        </w:rPr>
        <w:t>ı</w:t>
      </w:r>
      <w:r w:rsidRPr="007A70F7">
        <w:rPr>
          <w:rFonts w:ascii="Book Antiqua" w:hAnsi="Book Antiqua" w:cs="Calibri"/>
          <w:color w:val="000000" w:themeColor="text1"/>
        </w:rPr>
        <w:t>; baz</w:t>
      </w:r>
      <w:r w:rsidRPr="007A70F7">
        <w:rPr>
          <w:rFonts w:ascii="Book Antiqua" w:hAnsi="Book Antiqua" w:cs="Book Antiqua"/>
          <w:color w:val="000000" w:themeColor="text1"/>
        </w:rPr>
        <w:t>ı</w:t>
      </w:r>
      <w:r w:rsidRPr="007A70F7">
        <w:rPr>
          <w:rFonts w:ascii="Book Antiqua" w:hAnsi="Book Antiqua" w:cs="Calibri"/>
          <w:color w:val="000000" w:themeColor="text1"/>
        </w:rPr>
        <w:t>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odaklı (formatif), o</w:t>
      </w:r>
      <w:r w:rsidRPr="007A70F7">
        <w:rPr>
          <w:rFonts w:ascii="Times New Roman" w:hAnsi="Times New Roman" w:cs="Times New Roman"/>
          <w:color w:val="000000" w:themeColor="text1"/>
        </w:rPr>
        <w:t>̈</w:t>
      </w:r>
      <w:r w:rsidRPr="007A70F7">
        <w:rPr>
          <w:rFonts w:ascii="Book Antiqua" w:hAnsi="Book Antiqua" w:cs="Calibri"/>
          <w:color w:val="000000" w:themeColor="text1"/>
        </w:rPr>
        <w:t>dev, proje, portfolyo gibi yo</w:t>
      </w:r>
      <w:r w:rsidRPr="007A70F7">
        <w:rPr>
          <w:rFonts w:ascii="Times New Roman" w:hAnsi="Times New Roman" w:cs="Times New Roman"/>
          <w:color w:val="000000" w:themeColor="text1"/>
        </w:rPr>
        <w:t>̈</w:t>
      </w:r>
      <w:r w:rsidRPr="007A70F7">
        <w:rPr>
          <w:rFonts w:ascii="Book Antiqua" w:hAnsi="Book Antiqua" w:cs="Calibri"/>
          <w:color w:val="000000" w:themeColor="text1"/>
        </w:rPr>
        <w:t>ntemlerle sag</w:t>
      </w:r>
      <w:r w:rsidRPr="007A70F7">
        <w:rPr>
          <w:rFonts w:ascii="Times New Roman" w:hAnsi="Times New Roman" w:cs="Times New Roman"/>
          <w:color w:val="000000" w:themeColor="text1"/>
        </w:rPr>
        <w:t>̆</w:t>
      </w:r>
      <w:r w:rsidRPr="007A70F7">
        <w:rPr>
          <w:rFonts w:ascii="Book Antiqua" w:hAnsi="Book Antiqua" w:cs="Calibri"/>
          <w:color w:val="000000" w:themeColor="text1"/>
        </w:rPr>
        <w:t>lanmakta, c</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kt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temelli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erlendirme yap</w:t>
      </w:r>
      <w:r w:rsidRPr="007A70F7">
        <w:rPr>
          <w:rFonts w:ascii="Book Antiqua" w:hAnsi="Book Antiqua" w:cs="Book Antiqua"/>
          <w:color w:val="000000" w:themeColor="text1"/>
        </w:rPr>
        <w:t>ı</w:t>
      </w:r>
      <w:r w:rsidRPr="007A70F7">
        <w:rPr>
          <w:rFonts w:ascii="Book Antiqua" w:hAnsi="Book Antiqua" w:cs="Calibri"/>
          <w:color w:val="000000" w:themeColor="text1"/>
        </w:rPr>
        <w:t>lmaktad</w:t>
      </w:r>
      <w:r w:rsidRPr="007A70F7">
        <w:rPr>
          <w:rFonts w:ascii="Book Antiqua" w:hAnsi="Book Antiqua" w:cs="Book Antiqua"/>
          <w:color w:val="000000" w:themeColor="text1"/>
        </w:rPr>
        <w:t>ı</w:t>
      </w:r>
      <w:r w:rsidRPr="007A70F7">
        <w:rPr>
          <w:rFonts w:ascii="Book Antiqua" w:hAnsi="Book Antiqua" w:cs="Calibri"/>
          <w:color w:val="000000" w:themeColor="text1"/>
        </w:rPr>
        <w:t>r. Ders kazan</w:t>
      </w:r>
      <w:r w:rsidRPr="007A70F7">
        <w:rPr>
          <w:rFonts w:ascii="Book Antiqua" w:hAnsi="Book Antiqua" w:cs="Book Antiqua"/>
          <w:color w:val="000000" w:themeColor="text1"/>
        </w:rPr>
        <w:t>ı</w:t>
      </w:r>
      <w:r w:rsidRPr="007A70F7">
        <w:rPr>
          <w:rFonts w:ascii="Book Antiqua" w:hAnsi="Book Antiqua" w:cs="Calibri"/>
          <w:color w:val="000000" w:themeColor="text1"/>
        </w:rPr>
        <w:t>mlar</w:t>
      </w:r>
      <w:r w:rsidRPr="007A70F7">
        <w:rPr>
          <w:rFonts w:ascii="Book Antiqua" w:hAnsi="Book Antiqua" w:cs="Book Antiqua"/>
          <w:color w:val="000000" w:themeColor="text1"/>
        </w:rPr>
        <w:t>ı</w:t>
      </w:r>
      <w:r w:rsidRPr="007A70F7">
        <w:rPr>
          <w:rFonts w:ascii="Book Antiqua" w:hAnsi="Book Antiqua" w:cs="Calibri"/>
          <w:color w:val="000000" w:themeColor="text1"/>
        </w:rPr>
        <w:t>na ve e</w:t>
      </w:r>
      <w:r w:rsidRPr="007A70F7">
        <w:rPr>
          <w:rFonts w:ascii="Book Antiqua" w:hAnsi="Book Antiqua" w:cs="Book Antiqua"/>
          <w:color w:val="000000" w:themeColor="text1"/>
        </w:rPr>
        <w:t>ğ</w:t>
      </w:r>
      <w:r w:rsidRPr="007A70F7">
        <w:rPr>
          <w:rFonts w:ascii="Book Antiqua" w:hAnsi="Book Antiqua" w:cs="Calibri"/>
          <w:color w:val="000000" w:themeColor="text1"/>
        </w:rPr>
        <w:t>itim t</w:t>
      </w:r>
      <w:r w:rsidRPr="007A70F7">
        <w:rPr>
          <w:rFonts w:ascii="Book Antiqua" w:hAnsi="Book Antiqua" w:cs="Book Antiqua"/>
          <w:color w:val="000000" w:themeColor="text1"/>
        </w:rPr>
        <w:t>ü</w:t>
      </w:r>
      <w:r w:rsidRPr="007A70F7">
        <w:rPr>
          <w:rFonts w:ascii="Book Antiqua" w:hAnsi="Book Antiqua" w:cs="Calibri"/>
          <w:color w:val="000000" w:themeColor="text1"/>
        </w:rPr>
        <w:t>rlerine (</w:t>
      </w:r>
      <w:r w:rsidRPr="007A70F7">
        <w:rPr>
          <w:rFonts w:ascii="Book Antiqua" w:hAnsi="Book Antiqua" w:cs="Book Antiqua"/>
          <w:color w:val="000000" w:themeColor="text1"/>
        </w:rPr>
        <w:t>ö</w:t>
      </w:r>
      <w:r w:rsidRPr="007A70F7">
        <w:rPr>
          <w:rFonts w:ascii="Book Antiqua" w:hAnsi="Book Antiqua" w:cs="Calibri"/>
          <w:color w:val="000000" w:themeColor="text1"/>
        </w:rPr>
        <w:t>rg</w:t>
      </w:r>
      <w:r w:rsidRPr="007A70F7">
        <w:rPr>
          <w:rFonts w:ascii="Book Antiqua" w:hAnsi="Book Antiqua" w:cs="Book Antiqua"/>
          <w:color w:val="000000" w:themeColor="text1"/>
        </w:rPr>
        <w:t>ü</w:t>
      </w:r>
      <w:r w:rsidRPr="007A70F7">
        <w:rPr>
          <w:rFonts w:ascii="Book Antiqua" w:hAnsi="Book Antiqua" w:cs="Calibri"/>
          <w:color w:val="000000" w:themeColor="text1"/>
        </w:rPr>
        <w:t>n, uzaktan, karma) uygun s</w:t>
      </w:r>
      <w:r w:rsidRPr="007A70F7">
        <w:rPr>
          <w:rFonts w:ascii="Book Antiqua" w:hAnsi="Book Antiqua" w:cs="Book Antiqua"/>
          <w:color w:val="000000" w:themeColor="text1"/>
        </w:rPr>
        <w:t>ı</w:t>
      </w:r>
      <w:r w:rsidRPr="007A70F7">
        <w:rPr>
          <w:rFonts w:ascii="Book Antiqua" w:hAnsi="Book Antiqua" w:cs="Calibri"/>
          <w:color w:val="000000" w:themeColor="text1"/>
        </w:rPr>
        <w:t>nav yo</w:t>
      </w:r>
      <w:r w:rsidRPr="007A70F7">
        <w:rPr>
          <w:rFonts w:ascii="Times New Roman" w:hAnsi="Times New Roman" w:cs="Times New Roman"/>
          <w:color w:val="000000" w:themeColor="text1"/>
        </w:rPr>
        <w:t>̈</w:t>
      </w:r>
      <w:r w:rsidRPr="007A70F7">
        <w:rPr>
          <w:rFonts w:ascii="Book Antiqua" w:hAnsi="Book Antiqua" w:cs="Calibri"/>
          <w:color w:val="000000" w:themeColor="text1"/>
        </w:rPr>
        <w:t>ntemleri planlamakta ve uygulanmaktad</w:t>
      </w:r>
      <w:r w:rsidRPr="007A70F7">
        <w:rPr>
          <w:rFonts w:ascii="Book Antiqua" w:hAnsi="Book Antiqua" w:cs="Book Antiqua"/>
          <w:color w:val="000000" w:themeColor="text1"/>
        </w:rPr>
        <w:t>ı</w:t>
      </w:r>
      <w:r w:rsidRPr="007A70F7">
        <w:rPr>
          <w:rFonts w:ascii="Book Antiqua" w:hAnsi="Book Antiqua" w:cs="Calibri"/>
          <w:color w:val="000000" w:themeColor="text1"/>
        </w:rPr>
        <w:t>r. O</w:t>
      </w:r>
      <w:r w:rsidRPr="007A70F7">
        <w:rPr>
          <w:rFonts w:ascii="Times New Roman" w:hAnsi="Times New Roman" w:cs="Times New Roman"/>
          <w:color w:val="000000" w:themeColor="text1"/>
        </w:rPr>
        <w:t>̈</w:t>
      </w:r>
      <w:r w:rsidRPr="007A70F7">
        <w:rPr>
          <w:rFonts w:ascii="Book Antiqua" w:hAnsi="Book Antiqua" w:cs="Calibri"/>
          <w:color w:val="000000" w:themeColor="text1"/>
        </w:rPr>
        <w:t>lc</w:t>
      </w:r>
      <w:r w:rsidRPr="007A70F7">
        <w:rPr>
          <w:rFonts w:ascii="Times New Roman" w:hAnsi="Times New Roman" w:cs="Times New Roman"/>
          <w:color w:val="000000" w:themeColor="text1"/>
        </w:rPr>
        <w:t>̧</w:t>
      </w:r>
      <w:r w:rsidRPr="007A70F7">
        <w:rPr>
          <w:rFonts w:ascii="Book Antiqua" w:hAnsi="Book Antiqua" w:cs="Calibri"/>
          <w:color w:val="000000" w:themeColor="text1"/>
        </w:rPr>
        <w:t>me ve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erlendirme uygulamalarının zaman ve kis</w:t>
      </w:r>
      <w:r w:rsidRPr="007A70F7">
        <w:rPr>
          <w:rFonts w:ascii="Times New Roman" w:hAnsi="Times New Roman" w:cs="Times New Roman"/>
          <w:color w:val="000000" w:themeColor="text1"/>
        </w:rPr>
        <w:t>̧</w:t>
      </w:r>
      <w:r w:rsidRPr="007A70F7">
        <w:rPr>
          <w:rFonts w:ascii="Book Antiqua" w:hAnsi="Book Antiqua" w:cs="Calibri"/>
          <w:color w:val="000000" w:themeColor="text1"/>
        </w:rPr>
        <w:t>iler aras</w:t>
      </w:r>
      <w:r w:rsidRPr="007A70F7">
        <w:rPr>
          <w:rFonts w:ascii="Book Antiqua" w:hAnsi="Book Antiqua" w:cs="Book Antiqua"/>
          <w:color w:val="000000" w:themeColor="text1"/>
        </w:rPr>
        <w:t>ı</w:t>
      </w:r>
      <w:r w:rsidRPr="007A70F7">
        <w:rPr>
          <w:rFonts w:ascii="Book Antiqua" w:hAnsi="Book Antiqua" w:cs="Calibri"/>
          <w:color w:val="000000" w:themeColor="text1"/>
        </w:rPr>
        <w:t>nda tutarl</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gu</w:t>
      </w:r>
      <w:r w:rsidRPr="007A70F7">
        <w:rPr>
          <w:rFonts w:ascii="Times New Roman" w:hAnsi="Times New Roman" w:cs="Times New Roman"/>
          <w:color w:val="000000" w:themeColor="text1"/>
        </w:rPr>
        <w:t>̈</w:t>
      </w:r>
      <w:r w:rsidRPr="007A70F7">
        <w:rPr>
          <w:rFonts w:ascii="Book Antiqua" w:hAnsi="Book Antiqua" w:cs="Calibri"/>
          <w:color w:val="000000" w:themeColor="text1"/>
        </w:rPr>
        <w:t>venirlig</w:t>
      </w:r>
      <w:r w:rsidRPr="007A70F7">
        <w:rPr>
          <w:rFonts w:ascii="Times New Roman" w:hAnsi="Times New Roman" w:cs="Times New Roman"/>
          <w:color w:val="000000" w:themeColor="text1"/>
        </w:rPr>
        <w:t>̆</w:t>
      </w:r>
      <w:r w:rsidRPr="007A70F7">
        <w:rPr>
          <w:rFonts w:ascii="Book Antiqua" w:hAnsi="Book Antiqua" w:cs="Calibri"/>
          <w:color w:val="000000" w:themeColor="text1"/>
        </w:rPr>
        <w:t>i sag</w:t>
      </w:r>
      <w:r w:rsidRPr="007A70F7">
        <w:rPr>
          <w:rFonts w:ascii="Times New Roman" w:hAnsi="Times New Roman" w:cs="Times New Roman"/>
          <w:color w:val="000000" w:themeColor="text1"/>
        </w:rPr>
        <w:t>̆</w:t>
      </w:r>
      <w:r w:rsidRPr="007A70F7">
        <w:rPr>
          <w:rFonts w:ascii="Book Antiqua" w:hAnsi="Book Antiqua" w:cs="Calibri"/>
          <w:color w:val="000000" w:themeColor="text1"/>
        </w:rPr>
        <w:t>lanmaktad</w:t>
      </w:r>
      <w:r w:rsidRPr="007A70F7">
        <w:rPr>
          <w:rFonts w:ascii="Book Antiqua" w:hAnsi="Book Antiqua" w:cs="Book Antiqua"/>
          <w:color w:val="000000" w:themeColor="text1"/>
        </w:rPr>
        <w:t>ı</w:t>
      </w:r>
      <w:r w:rsidRPr="007A70F7">
        <w:rPr>
          <w:rFonts w:ascii="Book Antiqua" w:hAnsi="Book Antiqua" w:cs="Calibri"/>
          <w:color w:val="000000" w:themeColor="text1"/>
        </w:rPr>
        <w:t>r. Bu iyiles</w:t>
      </w:r>
      <w:r w:rsidRPr="007A70F7">
        <w:rPr>
          <w:rFonts w:ascii="Times New Roman" w:hAnsi="Times New Roman" w:cs="Times New Roman"/>
          <w:color w:val="000000" w:themeColor="text1"/>
        </w:rPr>
        <w:t>̧</w:t>
      </w:r>
      <w:r w:rsidRPr="007A70F7">
        <w:rPr>
          <w:rFonts w:ascii="Book Antiqua" w:hAnsi="Book Antiqua" w:cs="Calibri"/>
          <w:color w:val="000000" w:themeColor="text1"/>
        </w:rPr>
        <w:t>tirmelerin duyurulmas</w:t>
      </w:r>
      <w:r w:rsidRPr="007A70F7">
        <w:rPr>
          <w:rFonts w:ascii="Book Antiqua" w:hAnsi="Book Antiqua" w:cs="Book Antiqua"/>
          <w:color w:val="000000" w:themeColor="text1"/>
        </w:rPr>
        <w:t>ı</w:t>
      </w:r>
      <w:r w:rsidRPr="007A70F7">
        <w:rPr>
          <w:rFonts w:ascii="Book Antiqua" w:hAnsi="Book Antiqua" w:cs="Calibri"/>
          <w:color w:val="000000" w:themeColor="text1"/>
        </w:rPr>
        <w:t>, uygulanmas</w:t>
      </w:r>
      <w:r w:rsidRPr="007A70F7">
        <w:rPr>
          <w:rFonts w:ascii="Book Antiqua" w:hAnsi="Book Antiqua" w:cs="Book Antiqua"/>
          <w:color w:val="000000" w:themeColor="text1"/>
        </w:rPr>
        <w:t>ı</w:t>
      </w:r>
      <w:r w:rsidRPr="007A70F7">
        <w:rPr>
          <w:rFonts w:ascii="Book Antiqua" w:hAnsi="Book Antiqua" w:cs="Calibri"/>
          <w:color w:val="000000" w:themeColor="text1"/>
        </w:rPr>
        <w:t>, kontrolu</w:t>
      </w:r>
      <w:r w:rsidRPr="007A70F7">
        <w:rPr>
          <w:rFonts w:ascii="Times New Roman" w:hAnsi="Times New Roman" w:cs="Times New Roman"/>
          <w:color w:val="000000" w:themeColor="text1"/>
        </w:rPr>
        <w:t>̈</w:t>
      </w:r>
      <w:r w:rsidRPr="007A70F7">
        <w:rPr>
          <w:rFonts w:ascii="Book Antiqua" w:hAnsi="Book Antiqua" w:cs="Calibri"/>
          <w:color w:val="000000" w:themeColor="text1"/>
        </w:rPr>
        <w:t>, hedeflerle uyumu ve al</w:t>
      </w:r>
      <w:r w:rsidRPr="007A70F7">
        <w:rPr>
          <w:rFonts w:ascii="Book Antiqua" w:hAnsi="Book Antiqua" w:cs="Book Antiqua"/>
          <w:color w:val="000000" w:themeColor="text1"/>
        </w:rPr>
        <w:t>ı</w:t>
      </w:r>
      <w:r w:rsidRPr="007A70F7">
        <w:rPr>
          <w:rFonts w:ascii="Book Antiqua" w:hAnsi="Book Antiqua" w:cs="Calibri"/>
          <w:color w:val="000000" w:themeColor="text1"/>
        </w:rPr>
        <w:t>nan o</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nlemler irdelenmektedir. </w:t>
      </w:r>
    </w:p>
    <w:p w14:paraId="7B1A8D1C" w14:textId="4579E00E" w:rsidR="00FF7DF7" w:rsidRDefault="00FF7DF7" w:rsidP="00391FC2">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699200" behindDoc="0" locked="0" layoutInCell="1" allowOverlap="1" wp14:anchorId="106745DB" wp14:editId="6D371B4D">
                <wp:simplePos x="0" y="0"/>
                <wp:positionH relativeFrom="column">
                  <wp:posOffset>3810</wp:posOffset>
                </wp:positionH>
                <wp:positionV relativeFrom="paragraph">
                  <wp:posOffset>13970</wp:posOffset>
                </wp:positionV>
                <wp:extent cx="6134100" cy="1171575"/>
                <wp:effectExtent l="0" t="0" r="19050" b="28575"/>
                <wp:wrapNone/>
                <wp:docPr id="296" name="Metin Kutusu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71575"/>
                        </a:xfrm>
                        <a:prstGeom prst="rect">
                          <a:avLst/>
                        </a:prstGeom>
                        <a:solidFill>
                          <a:srgbClr val="FFFFFF"/>
                        </a:solidFill>
                        <a:ln w="9525">
                          <a:solidFill>
                            <a:srgbClr val="000000"/>
                          </a:solidFill>
                          <a:miter lim="800000"/>
                          <a:headEnd/>
                          <a:tailEnd/>
                        </a:ln>
                      </wps:spPr>
                      <wps:txbx>
                        <w:txbxContent>
                          <w:p w14:paraId="03594E29" w14:textId="58ACD683"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45DB" id="Metin Kutusu 296" o:spid="_x0000_s1041" type="#_x0000_t202" style="position:absolute;left:0;text-align:left;margin-left:.3pt;margin-top:1.1pt;width:483pt;height:9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">
                <v:textbox>
                  <w:txbxContent>
                    <w:p w14:paraId="03594E29" w14:textId="58ACD683"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44A46A7A" w14:textId="3977D6D8" w:rsidR="00FF7DF7" w:rsidRDefault="00FF7DF7" w:rsidP="00391FC2">
      <w:pPr>
        <w:spacing w:line="276" w:lineRule="auto"/>
        <w:jc w:val="both"/>
        <w:rPr>
          <w:rFonts w:ascii="Book Antiqua" w:hAnsi="Book Antiqua" w:cs="Calibri"/>
          <w:color w:val="000000" w:themeColor="text1"/>
        </w:rPr>
      </w:pPr>
    </w:p>
    <w:p w14:paraId="7295952C" w14:textId="77777777" w:rsidR="00FF7DF7" w:rsidRDefault="00FF7DF7" w:rsidP="00391FC2">
      <w:pPr>
        <w:spacing w:line="276" w:lineRule="auto"/>
        <w:jc w:val="both"/>
        <w:rPr>
          <w:rFonts w:ascii="Book Antiqua" w:hAnsi="Book Antiqua" w:cs="Calibri"/>
          <w:color w:val="000000" w:themeColor="text1"/>
        </w:rPr>
      </w:pPr>
    </w:p>
    <w:p w14:paraId="6F88A46E" w14:textId="77777777" w:rsidR="00FF7DF7" w:rsidRDefault="00FF7DF7" w:rsidP="00391FC2">
      <w:pPr>
        <w:spacing w:line="276" w:lineRule="auto"/>
        <w:jc w:val="both"/>
        <w:rPr>
          <w:rFonts w:ascii="Book Antiqua" w:hAnsi="Book Antiqua" w:cs="Calibri"/>
          <w:color w:val="000000" w:themeColor="text1"/>
        </w:rPr>
      </w:pPr>
    </w:p>
    <w:p w14:paraId="6818FC15" w14:textId="77777777" w:rsidR="00FF7DF7" w:rsidRDefault="00FF7DF7" w:rsidP="00391FC2">
      <w:pPr>
        <w:spacing w:line="276" w:lineRule="auto"/>
        <w:jc w:val="both"/>
        <w:rPr>
          <w:rFonts w:ascii="Book Antiqua" w:hAnsi="Book Antiqua" w:cs="Calibri"/>
          <w:color w:val="000000" w:themeColor="text1"/>
        </w:rPr>
      </w:pPr>
    </w:p>
    <w:p w14:paraId="218B8FAB" w14:textId="77777777" w:rsidR="00FF7DF7" w:rsidRDefault="00FF7DF7" w:rsidP="00391FC2">
      <w:pPr>
        <w:spacing w:line="276" w:lineRule="auto"/>
        <w:jc w:val="both"/>
        <w:rPr>
          <w:rFonts w:ascii="Book Antiqua" w:hAnsi="Book Antiqua" w:cs="Calibri"/>
          <w:color w:val="000000" w:themeColor="text1"/>
        </w:rPr>
      </w:pPr>
    </w:p>
    <w:p w14:paraId="019496D2" w14:textId="77777777" w:rsidR="00391FC2" w:rsidRPr="007A70F7" w:rsidRDefault="00391FC2" w:rsidP="00391FC2">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3C6A9B74"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Programlardaki uygulama örnekleri</w:t>
      </w:r>
    </w:p>
    <w:p w14:paraId="60DA8E93"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Örgün/uzaktan/karma derslerde kullanılan sınav örnekleri (programda yer verilen farklı ölçme araçlarına ilişkin)</w:t>
      </w:r>
    </w:p>
    <w:p w14:paraId="3B9C961D"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Ölçme ve değerlendirme uygulamalarının ders kazanımları ve program yeterlilikleriyle ilişkilendirildiğini, öğrenci iş yükünü temel aldığını* gösteren ders bilgi paketi örnekleri</w:t>
      </w:r>
    </w:p>
    <w:p w14:paraId="0137A1EB"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İzleme ve paydaş katılımına dayalı iyileştirme kanıtları</w:t>
      </w:r>
    </w:p>
    <w:p w14:paraId="4E4B5D82"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4DEB849E" w14:textId="77777777" w:rsidR="00391FC2" w:rsidRPr="007A70F7" w:rsidRDefault="00391FC2" w:rsidP="00391FC2">
      <w:pPr>
        <w:pStyle w:val="Balk4"/>
        <w:spacing w:line="276" w:lineRule="auto"/>
        <w:ind w:left="785"/>
        <w:jc w:val="both"/>
        <w:rPr>
          <w:rFonts w:ascii="Book Antiqua" w:hAnsi="Book Antiqua" w:cs="Calibri"/>
          <w:b w:val="0"/>
          <w:bCs w:val="0"/>
          <w:i w:val="0"/>
          <w:iCs/>
          <w:color w:val="000000" w:themeColor="text1"/>
          <w:sz w:val="22"/>
          <w:szCs w:val="22"/>
        </w:rPr>
      </w:pPr>
    </w:p>
    <w:p w14:paraId="51C0F082"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4F83D564" w14:textId="6A21D805" w:rsidR="00391FC2" w:rsidRDefault="00391FC2" w:rsidP="00391FC2">
      <w:pPr>
        <w:spacing w:line="276" w:lineRule="auto"/>
        <w:jc w:val="both"/>
        <w:rPr>
          <w:rFonts w:ascii="Book Antiqua" w:hAnsi="Book Antiqua" w:cs="Calibri"/>
          <w:color w:val="000000" w:themeColor="text1"/>
        </w:rPr>
      </w:pPr>
      <w:r w:rsidRPr="007A70F7">
        <w:rPr>
          <w:rFonts w:ascii="Book Antiqua" w:hAnsi="Book Antiqua" w:cs="Calibri"/>
          <w:b/>
          <w:color w:val="000000" w:themeColor="text1"/>
        </w:rPr>
        <w:t>B.3.3. Öğrenci geribildirimleri:</w:t>
      </w:r>
      <w:r w:rsidRPr="007A70F7">
        <w:rPr>
          <w:rFonts w:ascii="Book Antiqua" w:hAnsi="Book Antiqua" w:cs="Calibri"/>
          <w:color w:val="000000" w:themeColor="text1"/>
        </w:rPr>
        <w:t xml:space="preserve">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 go</w:t>
      </w:r>
      <w:r w:rsidRPr="007A70F7">
        <w:rPr>
          <w:rFonts w:ascii="Times New Roman" w:hAnsi="Times New Roman" w:cs="Times New Roman"/>
          <w:color w:val="000000" w:themeColor="text1"/>
        </w:rPr>
        <w:t>̈</w:t>
      </w:r>
      <w:r w:rsidRPr="007A70F7">
        <w:rPr>
          <w:rFonts w:ascii="Book Antiqua" w:hAnsi="Book Antiqua" w:cs="Calibri"/>
          <w:color w:val="000000" w:themeColor="text1"/>
        </w:rPr>
        <w:t>ru</w:t>
      </w:r>
      <w:r w:rsidRPr="007A70F7">
        <w:rPr>
          <w:rFonts w:ascii="Times New Roman" w:hAnsi="Times New Roman" w:cs="Times New Roman"/>
          <w:color w:val="000000" w:themeColor="text1"/>
        </w:rPr>
        <w:t>̈</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u</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(ders, dersin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retim eleman</w:t>
      </w:r>
      <w:r w:rsidRPr="007A70F7">
        <w:rPr>
          <w:rFonts w:ascii="Book Antiqua" w:hAnsi="Book Antiqua" w:cs="Book Antiqua"/>
          <w:color w:val="000000" w:themeColor="text1"/>
        </w:rPr>
        <w:t>ı</w:t>
      </w:r>
      <w:r w:rsidRPr="007A70F7">
        <w:rPr>
          <w:rFonts w:ascii="Book Antiqua" w:hAnsi="Book Antiqua" w:cs="Calibri"/>
          <w:color w:val="000000" w:themeColor="text1"/>
        </w:rPr>
        <w:t>, diploma programı, hizmet ve genel memnuniyet seviyesi, vb) sistematik olarak ve çeşitli yollarla alınmakta, etkin kullanılmakta ve sonuc</w:t>
      </w:r>
      <w:r w:rsidRPr="007A70F7">
        <w:rPr>
          <w:rFonts w:ascii="Times New Roman" w:hAnsi="Times New Roman" w:cs="Times New Roman"/>
          <w:color w:val="000000" w:themeColor="text1"/>
        </w:rPr>
        <w:t>̧</w:t>
      </w:r>
      <w:r w:rsidRPr="007A70F7">
        <w:rPr>
          <w:rFonts w:ascii="Book Antiqua" w:hAnsi="Book Antiqua" w:cs="Calibri"/>
          <w:color w:val="000000" w:themeColor="text1"/>
        </w:rPr>
        <w:t>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paylas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lmaktad</w:t>
      </w:r>
      <w:r w:rsidRPr="007A70F7">
        <w:rPr>
          <w:rFonts w:ascii="Book Antiqua" w:hAnsi="Book Antiqua" w:cs="Book Antiqua"/>
          <w:color w:val="000000" w:themeColor="text1"/>
        </w:rPr>
        <w:t>ı</w:t>
      </w:r>
      <w:r w:rsidRPr="007A70F7">
        <w:rPr>
          <w:rFonts w:ascii="Book Antiqua" w:hAnsi="Book Antiqua" w:cs="Calibri"/>
          <w:color w:val="000000" w:themeColor="text1"/>
        </w:rPr>
        <w:t>r. Kullan</w:t>
      </w:r>
      <w:r w:rsidRPr="007A70F7">
        <w:rPr>
          <w:rFonts w:ascii="Book Antiqua" w:hAnsi="Book Antiqua" w:cs="Book Antiqua"/>
          <w:color w:val="000000" w:themeColor="text1"/>
        </w:rPr>
        <w:t>ı</w:t>
      </w:r>
      <w:r w:rsidRPr="007A70F7">
        <w:rPr>
          <w:rFonts w:ascii="Book Antiqua" w:hAnsi="Book Antiqua" w:cs="Calibri"/>
          <w:color w:val="000000" w:themeColor="text1"/>
        </w:rPr>
        <w:t>lan yo</w:t>
      </w:r>
      <w:r w:rsidRPr="007A70F7">
        <w:rPr>
          <w:rFonts w:ascii="Times New Roman" w:hAnsi="Times New Roman" w:cs="Times New Roman"/>
          <w:color w:val="000000" w:themeColor="text1"/>
        </w:rPr>
        <w:t>̈</w:t>
      </w:r>
      <w:r w:rsidRPr="007A70F7">
        <w:rPr>
          <w:rFonts w:ascii="Book Antiqua" w:hAnsi="Book Antiqua" w:cs="Calibri"/>
          <w:color w:val="000000" w:themeColor="text1"/>
        </w:rPr>
        <w:t>ntemlerin gec</w:t>
      </w:r>
      <w:r w:rsidRPr="007A70F7">
        <w:rPr>
          <w:rFonts w:ascii="Times New Roman" w:hAnsi="Times New Roman" w:cs="Times New Roman"/>
          <w:color w:val="000000" w:themeColor="text1"/>
        </w:rPr>
        <w:t>̧</w:t>
      </w:r>
      <w:r w:rsidRPr="007A70F7">
        <w:rPr>
          <w:rFonts w:ascii="Book Antiqua" w:hAnsi="Book Antiqua" w:cs="Calibri"/>
          <w:color w:val="000000" w:themeColor="text1"/>
        </w:rPr>
        <w:t>erli ve gu</w:t>
      </w:r>
      <w:r w:rsidRPr="007A70F7">
        <w:rPr>
          <w:rFonts w:ascii="Times New Roman" w:hAnsi="Times New Roman" w:cs="Times New Roman"/>
          <w:color w:val="000000" w:themeColor="text1"/>
        </w:rPr>
        <w:t>̈</w:t>
      </w:r>
      <w:r w:rsidRPr="007A70F7">
        <w:rPr>
          <w:rFonts w:ascii="Book Antiqua" w:hAnsi="Book Antiqua" w:cs="Calibri"/>
          <w:color w:val="000000" w:themeColor="text1"/>
        </w:rPr>
        <w:t>venilir olmas</w:t>
      </w:r>
      <w:r w:rsidRPr="007A70F7">
        <w:rPr>
          <w:rFonts w:ascii="Book Antiqua" w:hAnsi="Book Antiqua" w:cs="Book Antiqua"/>
          <w:color w:val="000000" w:themeColor="text1"/>
        </w:rPr>
        <w:t>ı</w:t>
      </w:r>
      <w:r w:rsidRPr="007A70F7">
        <w:rPr>
          <w:rFonts w:ascii="Book Antiqua" w:hAnsi="Book Antiqua" w:cs="Calibri"/>
          <w:color w:val="000000" w:themeColor="text1"/>
        </w:rPr>
        <w:t>, verilerin tutarl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ve temsil eder olmas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sag</w:t>
      </w:r>
      <w:r w:rsidRPr="007A70F7">
        <w:rPr>
          <w:rFonts w:ascii="Times New Roman" w:hAnsi="Times New Roman" w:cs="Times New Roman"/>
          <w:color w:val="000000" w:themeColor="text1"/>
        </w:rPr>
        <w:t>̆</w:t>
      </w:r>
      <w:r w:rsidRPr="007A70F7">
        <w:rPr>
          <w:rFonts w:ascii="Book Antiqua" w:hAnsi="Book Antiqua" w:cs="Calibri"/>
          <w:color w:val="000000" w:themeColor="text1"/>
        </w:rPr>
        <w:t>lanmıs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 s</w:t>
      </w:r>
      <w:r w:rsidRPr="007A70F7">
        <w:rPr>
          <w:rFonts w:ascii="Times New Roman" w:hAnsi="Times New Roman" w:cs="Times New Roman"/>
          <w:color w:val="000000" w:themeColor="text1"/>
        </w:rPr>
        <w:t>̧</w:t>
      </w:r>
      <w:r w:rsidRPr="007A70F7">
        <w:rPr>
          <w:rFonts w:ascii="Book Antiqua" w:hAnsi="Book Antiqua" w:cs="Calibri"/>
          <w:color w:val="000000" w:themeColor="text1"/>
        </w:rPr>
        <w:t>ikayetleri ve/veya o</w:t>
      </w:r>
      <w:r w:rsidRPr="007A70F7">
        <w:rPr>
          <w:rFonts w:ascii="Times New Roman" w:hAnsi="Times New Roman" w:cs="Times New Roman"/>
          <w:color w:val="000000" w:themeColor="text1"/>
        </w:rPr>
        <w:t>̈</w:t>
      </w:r>
      <w:r w:rsidRPr="007A70F7">
        <w:rPr>
          <w:rFonts w:ascii="Book Antiqua" w:hAnsi="Book Antiqua" w:cs="Calibri"/>
          <w:color w:val="000000" w:themeColor="text1"/>
        </w:rPr>
        <w:t>nerileri ic</w:t>
      </w:r>
      <w:r w:rsidRPr="007A70F7">
        <w:rPr>
          <w:rFonts w:ascii="Times New Roman" w:hAnsi="Times New Roman" w:cs="Times New Roman"/>
          <w:color w:val="000000" w:themeColor="text1"/>
        </w:rPr>
        <w:t>̧</w:t>
      </w:r>
      <w:r w:rsidRPr="007A70F7">
        <w:rPr>
          <w:rFonts w:ascii="Book Antiqua" w:hAnsi="Book Antiqua" w:cs="Calibri"/>
          <w:color w:val="000000" w:themeColor="text1"/>
        </w:rPr>
        <w:t>in muhtelif kanallar vard</w:t>
      </w:r>
      <w:r w:rsidRPr="007A70F7">
        <w:rPr>
          <w:rFonts w:ascii="Book Antiqua" w:hAnsi="Book Antiqua" w:cs="Book Antiqua"/>
          <w:color w:val="000000" w:themeColor="text1"/>
        </w:rPr>
        <w:t>ı</w:t>
      </w:r>
      <w:r w:rsidRPr="007A70F7">
        <w:rPr>
          <w:rFonts w:ascii="Book Antiqua" w:hAnsi="Book Antiqua" w:cs="Calibri"/>
          <w:color w:val="000000" w:themeColor="text1"/>
        </w:rPr>
        <w:t>r,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rencilerce bilinir, bunlar</w:t>
      </w:r>
      <w:r w:rsidRPr="007A70F7">
        <w:rPr>
          <w:rFonts w:ascii="Book Antiqua" w:hAnsi="Book Antiqua" w:cs="Book Antiqua"/>
          <w:color w:val="000000" w:themeColor="text1"/>
        </w:rPr>
        <w:t>ı</w:t>
      </w:r>
      <w:r w:rsidRPr="007A70F7">
        <w:rPr>
          <w:rFonts w:ascii="Book Antiqua" w:hAnsi="Book Antiqua" w:cs="Calibri"/>
          <w:color w:val="000000" w:themeColor="text1"/>
        </w:rPr>
        <w:t>n adil ve etkin c</w:t>
      </w:r>
      <w:r w:rsidRPr="007A70F7">
        <w:rPr>
          <w:rFonts w:ascii="Times New Roman" w:hAnsi="Times New Roman" w:cs="Times New Roman"/>
          <w:color w:val="000000" w:themeColor="text1"/>
        </w:rPr>
        <w:t>̧</w:t>
      </w:r>
      <w:r w:rsidRPr="007A70F7">
        <w:rPr>
          <w:rFonts w:ascii="Book Antiqua" w:hAnsi="Book Antiqua" w:cs="Calibri"/>
          <w:color w:val="000000" w:themeColor="text1"/>
        </w:rPr>
        <w:t>al</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denetlenmektedir.</w:t>
      </w:r>
    </w:p>
    <w:p w14:paraId="5D90B6EC" w14:textId="7662C3D1" w:rsidR="00FF7DF7" w:rsidRDefault="00FF7DF7" w:rsidP="00391FC2">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01248" behindDoc="0" locked="0" layoutInCell="1" allowOverlap="1" wp14:anchorId="69EC487D" wp14:editId="71391C2C">
                <wp:simplePos x="0" y="0"/>
                <wp:positionH relativeFrom="column">
                  <wp:posOffset>-72390</wp:posOffset>
                </wp:positionH>
                <wp:positionV relativeFrom="paragraph">
                  <wp:posOffset>50800</wp:posOffset>
                </wp:positionV>
                <wp:extent cx="6219825" cy="1403985"/>
                <wp:effectExtent l="0" t="0" r="28575" b="11430"/>
                <wp:wrapNone/>
                <wp:docPr id="297" name="Metin Kutusu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3985"/>
                        </a:xfrm>
                        <a:prstGeom prst="rect">
                          <a:avLst/>
                        </a:prstGeom>
                        <a:solidFill>
                          <a:srgbClr val="FFFFFF"/>
                        </a:solidFill>
                        <a:ln w="9525">
                          <a:solidFill>
                            <a:srgbClr val="000000"/>
                          </a:solidFill>
                          <a:miter lim="800000"/>
                          <a:headEnd/>
                          <a:tailEnd/>
                        </a:ln>
                      </wps:spPr>
                      <wps:txbx>
                        <w:txbxContent>
                          <w:p w14:paraId="7C5CE9C5" w14:textId="216AA879"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C487D" id="Metin Kutusu 297" o:spid="_x0000_s1042" type="#_x0000_t202" style="position:absolute;left:0;text-align:left;margin-left:-5.7pt;margin-top:4pt;width:489.7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">
                <v:textbox style="mso-fit-shape-to-text:t">
                  <w:txbxContent>
                    <w:p w14:paraId="7C5CE9C5" w14:textId="216AA879"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13C6519B" w14:textId="77777777" w:rsidR="00FF7DF7" w:rsidRDefault="00FF7DF7" w:rsidP="00391FC2">
      <w:pPr>
        <w:spacing w:line="276" w:lineRule="auto"/>
        <w:jc w:val="both"/>
        <w:rPr>
          <w:rFonts w:ascii="Book Antiqua" w:hAnsi="Book Antiqua" w:cs="Calibri"/>
          <w:color w:val="000000" w:themeColor="text1"/>
        </w:rPr>
      </w:pPr>
    </w:p>
    <w:p w14:paraId="3A3560EE" w14:textId="7D2B04C4" w:rsidR="00FF7DF7" w:rsidRDefault="00FF7DF7" w:rsidP="00391FC2">
      <w:pPr>
        <w:spacing w:line="276" w:lineRule="auto"/>
        <w:jc w:val="both"/>
        <w:rPr>
          <w:rFonts w:ascii="Book Antiqua" w:hAnsi="Book Antiqua" w:cs="Calibri"/>
          <w:color w:val="000000" w:themeColor="text1"/>
        </w:rPr>
      </w:pPr>
    </w:p>
    <w:p w14:paraId="3B510644" w14:textId="77777777" w:rsidR="00391FC2" w:rsidRPr="007A70F7" w:rsidRDefault="00391FC2" w:rsidP="00391FC2">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2E6A3BD7"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 geri bildirimi elde etmeye ilişkin ilke ve kurallar</w:t>
      </w:r>
    </w:p>
    <w:p w14:paraId="3C86787A"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lastRenderedPageBreak/>
        <w:t>Tanımlı öğrenci geri bildirim mekanizmalarının tür, yöntem ve çeşitliliğini gösteren kanıtlar (Uzaktan/karma eğitim dahil)</w:t>
      </w:r>
    </w:p>
    <w:p w14:paraId="0DC8C434"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 geri bildirimleri kapsamında gerçekleştirilen iyileştirmelere ilişkin uygulamalar</w:t>
      </w:r>
    </w:p>
    <w:p w14:paraId="6A1BB73C"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Öğrencilerin karar alma mekanizmalarına katılımı örnekleri</w:t>
      </w:r>
    </w:p>
    <w:p w14:paraId="4451696A"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 geri bildirim mekanizmasının izlenmesi ve iyileştirilmesine yönelik kanıtlar</w:t>
      </w:r>
    </w:p>
    <w:p w14:paraId="0245E193" w14:textId="77777777" w:rsidR="00391FC2"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71D79519" w14:textId="77777777" w:rsidR="004A0D6E" w:rsidRDefault="004A0D6E" w:rsidP="004A0D6E">
      <w:pPr>
        <w:pStyle w:val="Balk4"/>
        <w:spacing w:line="276" w:lineRule="auto"/>
        <w:jc w:val="both"/>
        <w:rPr>
          <w:rFonts w:ascii="Book Antiqua" w:hAnsi="Book Antiqua" w:cs="Calibri"/>
          <w:b w:val="0"/>
          <w:bCs w:val="0"/>
          <w:i w:val="0"/>
          <w:iCs/>
          <w:color w:val="000000" w:themeColor="text1"/>
          <w:sz w:val="22"/>
          <w:szCs w:val="22"/>
        </w:rPr>
      </w:pPr>
    </w:p>
    <w:p w14:paraId="20D518D3"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448B50C3" w14:textId="24ACB5A1" w:rsidR="00391FC2" w:rsidRDefault="00391FC2" w:rsidP="00391FC2">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 xml:space="preserve">B.3.4. Akademik danışmanlık: </w:t>
      </w:r>
      <w:r w:rsidRPr="007A70F7">
        <w:rPr>
          <w:rFonts w:ascii="Book Antiqua" w:hAnsi="Book Antiqua" w:cs="Calibri"/>
          <w:b w:val="0"/>
          <w:color w:val="000000" w:themeColor="text1"/>
          <w:sz w:val="22"/>
          <w:szCs w:val="22"/>
        </w:rPr>
        <w:t>Ög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rencinin akademik gelis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imini takip eden,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 go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steren, akademik sorunlar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na ve kariyer planlamas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na destek olan bir dan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man 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retim üyesi bulunmaktadır; etkinlig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in 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renci portfolyosu gibi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ntemlerle takibi ve iyiles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tirme ad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vard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ve gerc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ekles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me irdelenmektedir. 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rencilerin dan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manlar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na eris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imi kolayd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ve 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es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itli eris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imi olanaklar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(yu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z yu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ze, 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evrimic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bulunmaktad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w:t>
      </w:r>
    </w:p>
    <w:p w14:paraId="68E52837" w14:textId="2A2B1A5F" w:rsidR="00FF7DF7" w:rsidRDefault="00FF7DF7" w:rsidP="00391FC2">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03296" behindDoc="0" locked="0" layoutInCell="1" allowOverlap="1" wp14:anchorId="529F7E03" wp14:editId="5D089C7B">
                <wp:simplePos x="0" y="0"/>
                <wp:positionH relativeFrom="column">
                  <wp:posOffset>-62865</wp:posOffset>
                </wp:positionH>
                <wp:positionV relativeFrom="paragraph">
                  <wp:posOffset>133985</wp:posOffset>
                </wp:positionV>
                <wp:extent cx="6267450" cy="1403985"/>
                <wp:effectExtent l="0" t="0" r="19050" b="28575"/>
                <wp:wrapNone/>
                <wp:docPr id="298" name="Metin Kutusu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solidFill>
                            <a:srgbClr val="000000"/>
                          </a:solidFill>
                          <a:miter lim="800000"/>
                          <a:headEnd/>
                          <a:tailEnd/>
                        </a:ln>
                      </wps:spPr>
                      <wps:txbx>
                        <w:txbxContent>
                          <w:p w14:paraId="5DDC59E0" w14:textId="1CEB43B3"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F7E03" id="Metin Kutusu 298" o:spid="_x0000_s1043" type="#_x0000_t202" style="position:absolute;left:0;text-align:left;margin-left:-4.95pt;margin-top:10.55pt;width:493.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">
                <v:textbox style="mso-fit-shape-to-text:t">
                  <w:txbxContent>
                    <w:p w14:paraId="5DDC59E0" w14:textId="1CEB43B3"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A44BC38"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79F57BF1"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59A0D751"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0A71278E"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32071FFE"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6291113B" w14:textId="77777777" w:rsidR="00391FC2" w:rsidRPr="007A70F7" w:rsidRDefault="00391FC2" w:rsidP="00391FC2">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724F01A3"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 danışmanlık sisteminde kullanılan tanımlı süreçler</w:t>
      </w:r>
    </w:p>
    <w:p w14:paraId="5BFEB80F"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Varsa uzaktan eğitimde akademik ve teknik öğrenci danışmanlığı mekanizmaları ve tanımlı süreçler</w:t>
      </w:r>
    </w:p>
    <w:p w14:paraId="55E7FC60"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Öğrencilerin danışmanlara erişimine ilişkin mekanizmalar</w:t>
      </w:r>
    </w:p>
    <w:p w14:paraId="3FC9E26A" w14:textId="77777777" w:rsidR="00391FC2" w:rsidRPr="007A70F7"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Öğrencilerin katılımına ilişkin kanıtlar</w:t>
      </w:r>
    </w:p>
    <w:p w14:paraId="71B49059" w14:textId="77777777" w:rsidR="00967811" w:rsidRPr="00D84530" w:rsidRDefault="00391FC2" w:rsidP="00391FC2">
      <w:pPr>
        <w:pStyle w:val="Balk4"/>
        <w:numPr>
          <w:ilvl w:val="0"/>
          <w:numId w:val="11"/>
        </w:numPr>
        <w:spacing w:line="276" w:lineRule="auto"/>
        <w:jc w:val="both"/>
        <w:rPr>
          <w:rFonts w:ascii="Book Antiqua" w:hAnsi="Book Antiqua" w:cs="Calibri"/>
          <w:b w:val="0"/>
          <w:i w:val="0"/>
          <w:color w:val="000000" w:themeColor="text1"/>
          <w:sz w:val="22"/>
          <w:szCs w:val="22"/>
          <w:u w:val="single"/>
        </w:rPr>
      </w:pPr>
      <w:r w:rsidRPr="007A70F7">
        <w:rPr>
          <w:rFonts w:ascii="Book Antiqua" w:hAnsi="Book Antiqua" w:cs="Calibri"/>
          <w:b w:val="0"/>
          <w:i w:val="0"/>
          <w:iCs/>
          <w:color w:val="000000" w:themeColor="text1"/>
          <w:sz w:val="22"/>
          <w:szCs w:val="22"/>
        </w:rPr>
        <w:t>Standart uygulamalar ve mevzuatın yanı sıra; kurumun ihtiyaçları doğrultusunda geliştirdiği özgün yaklaşım ve uygulamalarına ilişkin kanıtlar</w:t>
      </w:r>
    </w:p>
    <w:p w14:paraId="05012C53" w14:textId="77777777" w:rsidR="00D84530" w:rsidRDefault="00D84530" w:rsidP="00D84530">
      <w:pPr>
        <w:pStyle w:val="Balk4"/>
        <w:spacing w:line="276" w:lineRule="auto"/>
        <w:ind w:left="785"/>
        <w:jc w:val="both"/>
        <w:rPr>
          <w:rFonts w:ascii="Book Antiqua" w:hAnsi="Book Antiqua" w:cs="Calibri"/>
          <w:b w:val="0"/>
          <w:i w:val="0"/>
          <w:iCs/>
          <w:color w:val="000000" w:themeColor="text1"/>
          <w:sz w:val="22"/>
          <w:szCs w:val="22"/>
        </w:rPr>
      </w:pPr>
    </w:p>
    <w:p w14:paraId="190E1391" w14:textId="77777777" w:rsidR="00D84530" w:rsidRPr="007A70F7" w:rsidRDefault="00D84530" w:rsidP="00D84530">
      <w:pPr>
        <w:pStyle w:val="Balk4"/>
        <w:spacing w:line="276" w:lineRule="auto"/>
        <w:ind w:left="785"/>
        <w:jc w:val="both"/>
        <w:rPr>
          <w:rFonts w:ascii="Book Antiqua" w:hAnsi="Book Antiqua" w:cs="Calibri"/>
          <w:b w:val="0"/>
          <w:i w:val="0"/>
          <w:color w:val="000000" w:themeColor="text1"/>
          <w:sz w:val="22"/>
          <w:szCs w:val="22"/>
          <w:u w:val="single"/>
        </w:rPr>
      </w:pPr>
    </w:p>
    <w:p w14:paraId="6015F854" w14:textId="45E48D86" w:rsidR="00967811" w:rsidRDefault="00967811" w:rsidP="00967811">
      <w:pPr>
        <w:pStyle w:val="Balk4"/>
        <w:spacing w:line="276" w:lineRule="auto"/>
        <w:jc w:val="both"/>
        <w:rPr>
          <w:rFonts w:ascii="Book Antiqua" w:hAnsi="Book Antiqua" w:cs="Calibri"/>
          <w:bCs w:val="0"/>
          <w:i w:val="0"/>
          <w:iCs/>
          <w:color w:val="000000" w:themeColor="text1"/>
          <w:sz w:val="22"/>
          <w:szCs w:val="22"/>
        </w:rPr>
      </w:pPr>
      <w:r w:rsidRPr="007A70F7">
        <w:rPr>
          <w:rFonts w:ascii="Book Antiqua" w:hAnsi="Book Antiqua" w:cs="Calibri"/>
          <w:bCs w:val="0"/>
          <w:i w:val="0"/>
          <w:iCs/>
          <w:color w:val="000000" w:themeColor="text1"/>
          <w:sz w:val="22"/>
          <w:szCs w:val="22"/>
        </w:rPr>
        <w:t>B.4. Öğretim Elemanları</w:t>
      </w:r>
    </w:p>
    <w:p w14:paraId="14E8B16A"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1A3B1E53" w14:textId="37129CCB" w:rsidR="00391FC2" w:rsidRDefault="00391FC2" w:rsidP="00967811">
      <w:pPr>
        <w:pStyle w:val="Balk4"/>
        <w:spacing w:line="276" w:lineRule="auto"/>
        <w:jc w:val="both"/>
        <w:rPr>
          <w:rFonts w:ascii="Book Antiqua" w:hAnsi="Book Antiqua" w:cs="Calibri"/>
          <w:b w:val="0"/>
          <w:i w:val="0"/>
          <w:color w:val="000000" w:themeColor="text1"/>
          <w:sz w:val="22"/>
          <w:szCs w:val="22"/>
        </w:rPr>
      </w:pPr>
      <w:r w:rsidRPr="007A70F7">
        <w:rPr>
          <w:rFonts w:ascii="Book Antiqua" w:hAnsi="Book Antiqua" w:cs="Calibri"/>
          <w:i w:val="0"/>
          <w:color w:val="000000" w:themeColor="text1"/>
          <w:sz w:val="22"/>
          <w:szCs w:val="22"/>
          <w:u w:val="single"/>
        </w:rPr>
        <w:t>B.4.2. Öğretim yetkinliği :</w:t>
      </w:r>
      <w:r w:rsidRPr="007A70F7">
        <w:rPr>
          <w:rFonts w:ascii="Book Antiqua" w:hAnsi="Book Antiqua" w:cs="Calibri"/>
          <w:b w:val="0"/>
          <w:i w:val="0"/>
          <w:color w:val="000000" w:themeColor="text1"/>
          <w:sz w:val="22"/>
          <w:szCs w:val="22"/>
        </w:rPr>
        <w:t xml:space="preserve"> Tu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m 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retim elemanlar</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 etkiles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imli-aktif ders verme yo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ntemlerini ve uzaktan eg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itim su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rec</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lerini 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renmeleri ve kullanmaları ic</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in sistematik eg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iticilerin eg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itimi etkinlikleri (kurs, c</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al</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tay, ders, seminer vb) ve bunu 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stlenecek/ gerc</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ekles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tirecek 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retme-o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renme merkezi yap</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lanmas</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xml:space="preserve"> vard</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xml:space="preserve">r.  </w:t>
      </w:r>
      <w:r w:rsidRPr="007A70F7">
        <w:rPr>
          <w:rFonts w:ascii="Book Antiqua" w:hAnsi="Book Antiqua" w:cs="Book Antiqua"/>
          <w:b w:val="0"/>
          <w:i w:val="0"/>
          <w:color w:val="000000" w:themeColor="text1"/>
          <w:sz w:val="22"/>
          <w:szCs w:val="22"/>
        </w:rPr>
        <w:t>Ö</w:t>
      </w:r>
      <w:r w:rsidRPr="007A70F7">
        <w:rPr>
          <w:rFonts w:ascii="Book Antiqua" w:hAnsi="Book Antiqua" w:cs="Calibri"/>
          <w:b w:val="0"/>
          <w:i w:val="0"/>
          <w:color w:val="000000" w:themeColor="text1"/>
          <w:sz w:val="22"/>
          <w:szCs w:val="22"/>
        </w:rPr>
        <w:t>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retim elemanlar</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 pedagojik ve teknolojik yeterlilikleri artırılmaktadır. Kurumun öğretim yetkinliği geliştirme performansı değerlendirilmektedir.</w:t>
      </w:r>
    </w:p>
    <w:p w14:paraId="11C2E3B9" w14:textId="308715F4" w:rsidR="00FF7DF7" w:rsidRDefault="00D84530" w:rsidP="00967811">
      <w:pPr>
        <w:pStyle w:val="Balk4"/>
        <w:spacing w:line="276" w:lineRule="auto"/>
        <w:jc w:val="both"/>
        <w:rPr>
          <w:rFonts w:ascii="Book Antiqua" w:hAnsi="Book Antiqua" w:cs="Calibri"/>
          <w:b w:val="0"/>
          <w:i w:val="0"/>
          <w:color w:val="000000" w:themeColor="text1"/>
          <w:sz w:val="22"/>
          <w:szCs w:val="22"/>
          <w:u w:val="single"/>
        </w:rPr>
      </w:pPr>
      <w:r w:rsidRPr="007A70F7">
        <w:rPr>
          <w:rFonts w:ascii="Book Antiqua" w:hAnsi="Book Antiqua" w:cs="Calibri"/>
          <w:color w:val="000000" w:themeColor="text1"/>
          <w:lang w:eastAsia="tr-TR"/>
        </w:rPr>
        <mc:AlternateContent>
          <mc:Choice Requires="wps">
            <w:drawing>
              <wp:anchor distT="0" distB="0" distL="114300" distR="114300" simplePos="0" relativeHeight="251705344" behindDoc="0" locked="0" layoutInCell="1" allowOverlap="1" wp14:anchorId="4A674207" wp14:editId="1A076E26">
                <wp:simplePos x="0" y="0"/>
                <wp:positionH relativeFrom="column">
                  <wp:posOffset>-15875</wp:posOffset>
                </wp:positionH>
                <wp:positionV relativeFrom="paragraph">
                  <wp:posOffset>83820</wp:posOffset>
                </wp:positionV>
                <wp:extent cx="6219825" cy="1403985"/>
                <wp:effectExtent l="0" t="0" r="28575" b="10795"/>
                <wp:wrapNone/>
                <wp:docPr id="299" name="Metin Kutusu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3985"/>
                        </a:xfrm>
                        <a:prstGeom prst="rect">
                          <a:avLst/>
                        </a:prstGeom>
                        <a:solidFill>
                          <a:srgbClr val="FFFFFF"/>
                        </a:solidFill>
                        <a:ln w="9525">
                          <a:solidFill>
                            <a:srgbClr val="000000"/>
                          </a:solidFill>
                          <a:miter lim="800000"/>
                          <a:headEnd/>
                          <a:tailEnd/>
                        </a:ln>
                      </wps:spPr>
                      <wps:txbx>
                        <w:txbxContent>
                          <w:p w14:paraId="07040087" w14:textId="700CC87E"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74207" id="Metin Kutusu 299" o:spid="_x0000_s1044" type="#_x0000_t202" style="position:absolute;left:0;text-align:left;margin-left:-1.25pt;margin-top:6.6pt;width:489.7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">
                <v:textbox style="mso-fit-shape-to-text:t">
                  <w:txbxContent>
                    <w:p w14:paraId="07040087" w14:textId="700CC87E"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7CA6EB66" w14:textId="77777777" w:rsidR="00FF7DF7" w:rsidRDefault="00FF7DF7" w:rsidP="00967811">
      <w:pPr>
        <w:pStyle w:val="Balk4"/>
        <w:spacing w:line="276" w:lineRule="auto"/>
        <w:jc w:val="both"/>
        <w:rPr>
          <w:rFonts w:ascii="Book Antiqua" w:hAnsi="Book Antiqua" w:cs="Calibri"/>
          <w:b w:val="0"/>
          <w:i w:val="0"/>
          <w:color w:val="000000" w:themeColor="text1"/>
          <w:sz w:val="22"/>
          <w:szCs w:val="22"/>
          <w:u w:val="single"/>
        </w:rPr>
      </w:pPr>
    </w:p>
    <w:p w14:paraId="2AA1ABEE" w14:textId="346F651F" w:rsidR="00FF7DF7" w:rsidRDefault="00FF7DF7" w:rsidP="00967811">
      <w:pPr>
        <w:pStyle w:val="Balk4"/>
        <w:spacing w:line="276" w:lineRule="auto"/>
        <w:jc w:val="both"/>
        <w:rPr>
          <w:rFonts w:ascii="Book Antiqua" w:hAnsi="Book Antiqua" w:cs="Calibri"/>
          <w:b w:val="0"/>
          <w:i w:val="0"/>
          <w:color w:val="000000" w:themeColor="text1"/>
          <w:sz w:val="22"/>
          <w:szCs w:val="22"/>
          <w:u w:val="single"/>
        </w:rPr>
      </w:pPr>
    </w:p>
    <w:p w14:paraId="392FEB99" w14:textId="132836DD" w:rsidR="00391FC2" w:rsidRPr="007A70F7" w:rsidRDefault="00391FC2" w:rsidP="00391FC2">
      <w:pPr>
        <w:pStyle w:val="Balk1"/>
        <w:spacing w:before="120"/>
        <w:ind w:left="0"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447FB0AC" w14:textId="77777777" w:rsidR="00391FC2" w:rsidRPr="00E449DB"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Eğiticilerin eğitimi uygulamalarına (Uzaktan eğitim uygulamaları dahil) ilişkin planlama (kapsamı, veriliş yöntemi, katılım bilgileri vb.) ve uygulamalara ilişkin kanıtlar</w:t>
      </w:r>
    </w:p>
    <w:p w14:paraId="0E6390BD" w14:textId="77777777" w:rsidR="00391FC2" w:rsidRPr="00E449DB"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lastRenderedPageBreak/>
        <w:t>Öğrenme öğretme merkezi uygulamalarına ilişkin kanıtlar</w:t>
      </w:r>
    </w:p>
    <w:p w14:paraId="4B6AE4A1" w14:textId="77777777" w:rsidR="00391FC2" w:rsidRPr="00E449DB"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Eğitim kadrosunun eğitim-öğretim performansını izleme süreçlerini gösteren belgeler ve dokümanlar (Atama-yükseltme kriterleri vb.)</w:t>
      </w:r>
    </w:p>
    <w:p w14:paraId="34915F69" w14:textId="77777777" w:rsidR="00391FC2" w:rsidRPr="00E449DB"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 xml:space="preserve">Öğretim elemanlarının izleme ve iyileştirme süreçlerine katılımını gösteren kanıtlar </w:t>
      </w:r>
    </w:p>
    <w:p w14:paraId="29A67380" w14:textId="77777777" w:rsidR="00391FC2" w:rsidRDefault="00391FC2" w:rsidP="00391FC2">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Öğretim yetkinliği geliştirme süreçlerine ilişkin izleme ve iyileştirme kanıtları</w:t>
      </w:r>
    </w:p>
    <w:p w14:paraId="5346217E" w14:textId="1947DC81" w:rsidR="00391FC2" w:rsidRPr="00E449DB" w:rsidRDefault="00391FC2" w:rsidP="00E449DB">
      <w:pPr>
        <w:pStyle w:val="Balk4"/>
        <w:numPr>
          <w:ilvl w:val="0"/>
          <w:numId w:val="11"/>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22C2B6C4" w14:textId="77777777" w:rsidR="00FF7DF7" w:rsidRPr="00E449DB" w:rsidRDefault="00FF7DF7" w:rsidP="00391FC2">
      <w:pPr>
        <w:pStyle w:val="Balk1"/>
        <w:spacing w:before="120"/>
        <w:ind w:left="0" w:right="63"/>
        <w:jc w:val="both"/>
        <w:rPr>
          <w:rFonts w:ascii="Book Antiqua" w:hAnsi="Book Antiqua" w:cs="Calibri"/>
          <w:color w:val="000000" w:themeColor="text1"/>
          <w:sz w:val="22"/>
          <w:szCs w:val="22"/>
        </w:rPr>
      </w:pPr>
    </w:p>
    <w:p w14:paraId="3DEAF99D"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08CD72C3" w14:textId="0F07E194" w:rsidR="00391FC2" w:rsidRDefault="00967811" w:rsidP="00391FC2">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 xml:space="preserve">B.5. Öğrenme Kaynakları : </w:t>
      </w:r>
      <w:r w:rsidRPr="007A70F7">
        <w:rPr>
          <w:rFonts w:ascii="Book Antiqua" w:hAnsi="Book Antiqua" w:cs="Calibri"/>
          <w:b w:val="0"/>
          <w:color w:val="000000" w:themeColor="text1"/>
          <w:sz w:val="22"/>
          <w:szCs w:val="22"/>
        </w:rPr>
        <w:t>Kurum, eğitim ve öğretim faaliyetlerini yürütmek için uygun kaynaklara ve altyapıya sahip olmalı ve öğrenme olanaklarının tüm öğrenciler için yeterli ve erişilebilir olmasını güvence altına almalıdır.</w:t>
      </w:r>
    </w:p>
    <w:p w14:paraId="7A76C829" w14:textId="2C41A070" w:rsidR="004A0D6E" w:rsidRDefault="004A0D6E" w:rsidP="00391FC2">
      <w:pPr>
        <w:pStyle w:val="Balk1"/>
        <w:spacing w:before="120"/>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07392" behindDoc="0" locked="0" layoutInCell="1" allowOverlap="1" wp14:anchorId="723F6192" wp14:editId="6CB4ADC5">
                <wp:simplePos x="0" y="0"/>
                <wp:positionH relativeFrom="column">
                  <wp:posOffset>-15240</wp:posOffset>
                </wp:positionH>
                <wp:positionV relativeFrom="paragraph">
                  <wp:posOffset>126365</wp:posOffset>
                </wp:positionV>
                <wp:extent cx="6143625" cy="1403985"/>
                <wp:effectExtent l="0" t="0" r="28575" b="18415"/>
                <wp:wrapNone/>
                <wp:docPr id="3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3985"/>
                        </a:xfrm>
                        <a:prstGeom prst="rect">
                          <a:avLst/>
                        </a:prstGeom>
                        <a:solidFill>
                          <a:srgbClr val="FFFFFF"/>
                        </a:solidFill>
                        <a:ln w="9525">
                          <a:solidFill>
                            <a:srgbClr val="000000"/>
                          </a:solidFill>
                          <a:miter lim="800000"/>
                          <a:headEnd/>
                          <a:tailEnd/>
                        </a:ln>
                      </wps:spPr>
                      <wps:txbx>
                        <w:txbxContent>
                          <w:p w14:paraId="6D8D1D8D" w14:textId="0BC5E5EA"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ÖĞRENME KAYNAKLARINA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F6192" id="_x0000_s1045" type="#_x0000_t202" style="position:absolute;left:0;text-align:left;margin-left:-1.2pt;margin-top:9.95pt;width:483.7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">
                <v:textbox style="mso-fit-shape-to-text:t">
                  <w:txbxContent>
                    <w:p w14:paraId="6D8D1D8D" w14:textId="0BC5E5EA"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ÖĞRENME KAYNAKLARINA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39E9BBB7" w14:textId="77777777" w:rsidR="004A0D6E" w:rsidRDefault="004A0D6E" w:rsidP="00391FC2">
      <w:pPr>
        <w:pStyle w:val="Balk1"/>
        <w:spacing w:before="120"/>
        <w:ind w:left="0" w:right="63"/>
        <w:jc w:val="both"/>
        <w:rPr>
          <w:rFonts w:ascii="Book Antiqua" w:hAnsi="Book Antiqua" w:cs="Calibri"/>
          <w:b w:val="0"/>
          <w:color w:val="000000" w:themeColor="text1"/>
          <w:sz w:val="22"/>
          <w:szCs w:val="22"/>
        </w:rPr>
      </w:pPr>
    </w:p>
    <w:p w14:paraId="56D327D5" w14:textId="77777777" w:rsidR="004A0D6E" w:rsidRDefault="004A0D6E" w:rsidP="00391FC2">
      <w:pPr>
        <w:pStyle w:val="Balk1"/>
        <w:spacing w:before="120"/>
        <w:ind w:left="0" w:right="63"/>
        <w:jc w:val="both"/>
        <w:rPr>
          <w:rFonts w:ascii="Book Antiqua" w:hAnsi="Book Antiqua" w:cs="Calibri"/>
          <w:b w:val="0"/>
          <w:color w:val="000000" w:themeColor="text1"/>
          <w:sz w:val="22"/>
          <w:szCs w:val="22"/>
        </w:rPr>
      </w:pPr>
    </w:p>
    <w:p w14:paraId="7DABF3BC" w14:textId="77777777" w:rsidR="004A0D6E" w:rsidRDefault="004A0D6E" w:rsidP="00391FC2">
      <w:pPr>
        <w:pStyle w:val="Balk1"/>
        <w:spacing w:before="120"/>
        <w:ind w:left="0" w:right="63"/>
        <w:jc w:val="both"/>
        <w:rPr>
          <w:rFonts w:ascii="Book Antiqua" w:hAnsi="Book Antiqua" w:cs="Calibri"/>
          <w:b w:val="0"/>
          <w:color w:val="000000" w:themeColor="text1"/>
          <w:sz w:val="22"/>
          <w:szCs w:val="22"/>
        </w:rPr>
      </w:pPr>
    </w:p>
    <w:p w14:paraId="309AAB90" w14:textId="1AE70899"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38B48044" w14:textId="77777777" w:rsidR="00FF7DF7" w:rsidRDefault="00FF7DF7" w:rsidP="00391FC2">
      <w:pPr>
        <w:pStyle w:val="Balk1"/>
        <w:spacing w:before="120"/>
        <w:ind w:left="0" w:right="63"/>
        <w:jc w:val="both"/>
        <w:rPr>
          <w:rFonts w:ascii="Book Antiqua" w:hAnsi="Book Antiqua" w:cs="Calibri"/>
          <w:b w:val="0"/>
          <w:color w:val="000000" w:themeColor="text1"/>
          <w:sz w:val="22"/>
          <w:szCs w:val="22"/>
        </w:rPr>
      </w:pPr>
    </w:p>
    <w:p w14:paraId="456397F1" w14:textId="77777777" w:rsidR="004A0D6E" w:rsidRDefault="004A0D6E" w:rsidP="00391FC2">
      <w:pPr>
        <w:pStyle w:val="Balk1"/>
        <w:spacing w:before="120"/>
        <w:ind w:left="0" w:right="63"/>
        <w:jc w:val="both"/>
        <w:rPr>
          <w:rFonts w:ascii="Book Antiqua" w:hAnsi="Book Antiqua" w:cs="Calibri"/>
          <w:b w:val="0"/>
          <w:color w:val="000000" w:themeColor="text1"/>
          <w:sz w:val="22"/>
          <w:szCs w:val="22"/>
        </w:rPr>
      </w:pPr>
    </w:p>
    <w:p w14:paraId="18C8D098" w14:textId="77777777" w:rsidR="004A0D6E" w:rsidRDefault="004A0D6E" w:rsidP="00391FC2">
      <w:pPr>
        <w:pStyle w:val="Balk1"/>
        <w:spacing w:before="120"/>
        <w:ind w:left="0" w:right="63"/>
        <w:jc w:val="both"/>
        <w:rPr>
          <w:rFonts w:ascii="Book Antiqua" w:hAnsi="Book Antiqua" w:cs="Calibri"/>
          <w:b w:val="0"/>
          <w:color w:val="000000" w:themeColor="text1"/>
          <w:sz w:val="22"/>
          <w:szCs w:val="22"/>
        </w:rPr>
      </w:pPr>
    </w:p>
    <w:p w14:paraId="16E7603C" w14:textId="6AF71B1A"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UZEM, BİLGİ İŞLEM DB, KÜTÜPHANE DB</w:t>
      </w:r>
    </w:p>
    <w:p w14:paraId="504CFBC8" w14:textId="4C87C749" w:rsidR="00967811" w:rsidRDefault="005548BD" w:rsidP="00967811">
      <w:pPr>
        <w:pStyle w:val="NormalWeb"/>
        <w:jc w:val="both"/>
        <w:rPr>
          <w:rFonts w:ascii="Book Antiqua" w:hAnsi="Book Antiqua" w:cs="Calibri"/>
          <w:color w:val="000000" w:themeColor="text1"/>
          <w:sz w:val="22"/>
          <w:szCs w:val="22"/>
        </w:rPr>
      </w:pPr>
      <w:r w:rsidRPr="007A70F7">
        <w:rPr>
          <w:rFonts w:ascii="Book Antiqua" w:hAnsi="Book Antiqua" w:cs="Calibri"/>
          <w:color w:val="000000" w:themeColor="text1"/>
        </w:rPr>
        <mc:AlternateContent>
          <mc:Choice Requires="wps">
            <w:drawing>
              <wp:anchor distT="0" distB="0" distL="114300" distR="114300" simplePos="0" relativeHeight="251709440" behindDoc="0" locked="0" layoutInCell="1" allowOverlap="1" wp14:anchorId="35CBD0AC" wp14:editId="22714FBD">
                <wp:simplePos x="0" y="0"/>
                <wp:positionH relativeFrom="column">
                  <wp:posOffset>-24765</wp:posOffset>
                </wp:positionH>
                <wp:positionV relativeFrom="paragraph">
                  <wp:posOffset>1725930</wp:posOffset>
                </wp:positionV>
                <wp:extent cx="6067425" cy="1403985"/>
                <wp:effectExtent l="0" t="0" r="28575" b="28575"/>
                <wp:wrapNone/>
                <wp:docPr id="301" name="Metin Kutusu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3985"/>
                        </a:xfrm>
                        <a:prstGeom prst="rect">
                          <a:avLst/>
                        </a:prstGeom>
                        <a:solidFill>
                          <a:srgbClr val="FFFFFF"/>
                        </a:solidFill>
                        <a:ln w="9525">
                          <a:solidFill>
                            <a:srgbClr val="000000"/>
                          </a:solidFill>
                          <a:miter lim="800000"/>
                          <a:headEnd/>
                          <a:tailEnd/>
                        </a:ln>
                      </wps:spPr>
                      <wps:txbx>
                        <w:txbxContent>
                          <w:p w14:paraId="2D54F001" w14:textId="5920A2C9"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BD0AC" id="Metin Kutusu 301" o:spid="_x0000_s1046" type="#_x0000_t202" style="position:absolute;left:0;text-align:left;margin-left:-1.95pt;margin-top:135.9pt;width:477.7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">
                <v:textbox style="mso-fit-shape-to-text:t">
                  <w:txbxContent>
                    <w:p w14:paraId="2D54F001" w14:textId="5920A2C9"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r w:rsidR="00967811" w:rsidRPr="007A70F7">
        <w:rPr>
          <w:rFonts w:ascii="Book Antiqua" w:hAnsi="Book Antiqua" w:cs="Calibri"/>
          <w:b/>
          <w:color w:val="000000" w:themeColor="text1"/>
          <w:sz w:val="22"/>
          <w:szCs w:val="22"/>
          <w:u w:val="single"/>
        </w:rPr>
        <w:t xml:space="preserve">B.5.1. Öğrenme ortamı ve kaynakları: </w:t>
      </w:r>
      <w:r w:rsidR="00967811" w:rsidRPr="007A70F7">
        <w:rPr>
          <w:rFonts w:ascii="Book Antiqua" w:hAnsi="Book Antiqua" w:cs="Calibri"/>
          <w:color w:val="000000" w:themeColor="text1"/>
          <w:sz w:val="22"/>
          <w:szCs w:val="22"/>
        </w:rPr>
        <w:t>Sınıf, laboratuvar, ku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tu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phane, stu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dyo; ders kitaplar</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 c</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evrimic</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i (online) kitaplar/belgeler/videolar vb. kaynaklar uygun nitelik ve niceliktedir, eris</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ilebilirdir ve o</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g</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rencilerin bilgisine/kullanımına sunulmus</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 xml:space="preserve">tur. </w:t>
      </w:r>
      <w:r w:rsidR="00967811" w:rsidRPr="007A70F7">
        <w:rPr>
          <w:rFonts w:ascii="Book Antiqua" w:hAnsi="Book Antiqua" w:cs="Book Antiqua"/>
          <w:color w:val="000000" w:themeColor="text1"/>
          <w:sz w:val="22"/>
          <w:szCs w:val="22"/>
        </w:rPr>
        <w:t>Öğ</w:t>
      </w:r>
      <w:r w:rsidR="00967811" w:rsidRPr="007A70F7">
        <w:rPr>
          <w:rFonts w:ascii="Book Antiqua" w:hAnsi="Book Antiqua" w:cs="Calibri"/>
          <w:color w:val="000000" w:themeColor="text1"/>
          <w:sz w:val="22"/>
          <w:szCs w:val="22"/>
        </w:rPr>
        <w:t>renme ortam</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 xml:space="preserve"> ve kaynaklar</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n</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n kullan</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m</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 xml:space="preserve"> izlenmekte ve iyile</w:t>
      </w:r>
      <w:r w:rsidR="00967811" w:rsidRPr="007A70F7">
        <w:rPr>
          <w:rFonts w:ascii="Book Antiqua" w:hAnsi="Book Antiqua" w:cs="Book Antiqua"/>
          <w:color w:val="000000" w:themeColor="text1"/>
          <w:sz w:val="22"/>
          <w:szCs w:val="22"/>
        </w:rPr>
        <w:t>ş</w:t>
      </w:r>
      <w:r w:rsidR="00967811" w:rsidRPr="007A70F7">
        <w:rPr>
          <w:rFonts w:ascii="Book Antiqua" w:hAnsi="Book Antiqua" w:cs="Calibri"/>
          <w:color w:val="000000" w:themeColor="text1"/>
          <w:sz w:val="22"/>
          <w:szCs w:val="22"/>
        </w:rPr>
        <w:t>tirilmektedir 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Öğrenme ortamı ve kaynakları öğrenci-öğrenci, öğrenci-öğretim elemanı ve öğrenci-materyal etkileşimini geliştirmeye yönelmektedir.</w:t>
      </w:r>
    </w:p>
    <w:p w14:paraId="1D64CFCA" w14:textId="24FB01FB" w:rsidR="00E449DB" w:rsidRDefault="00E449DB" w:rsidP="00967811">
      <w:pPr>
        <w:pStyle w:val="NormalWeb"/>
        <w:jc w:val="both"/>
        <w:rPr>
          <w:rFonts w:ascii="Book Antiqua" w:hAnsi="Book Antiqua" w:cs="Calibri"/>
          <w:color w:val="000000" w:themeColor="text1"/>
          <w:sz w:val="22"/>
          <w:szCs w:val="22"/>
        </w:rPr>
      </w:pPr>
    </w:p>
    <w:p w14:paraId="3F843A52" w14:textId="77777777" w:rsidR="00E449DB" w:rsidRDefault="00E449DB" w:rsidP="00967811">
      <w:pPr>
        <w:pStyle w:val="NormalWeb"/>
        <w:jc w:val="both"/>
        <w:rPr>
          <w:rFonts w:ascii="Book Antiqua" w:hAnsi="Book Antiqua" w:cs="Calibri"/>
          <w:color w:val="000000" w:themeColor="text1"/>
          <w:sz w:val="22"/>
          <w:szCs w:val="22"/>
        </w:rPr>
      </w:pPr>
    </w:p>
    <w:p w14:paraId="4EBE2FA2" w14:textId="77777777" w:rsidR="00E449DB" w:rsidRDefault="00E449DB" w:rsidP="00967811">
      <w:pPr>
        <w:pStyle w:val="NormalWeb"/>
        <w:jc w:val="both"/>
        <w:rPr>
          <w:rFonts w:ascii="Book Antiqua" w:hAnsi="Book Antiqua" w:cs="Calibri"/>
          <w:color w:val="000000" w:themeColor="text1"/>
          <w:sz w:val="22"/>
          <w:szCs w:val="22"/>
        </w:rPr>
      </w:pPr>
    </w:p>
    <w:p w14:paraId="71363D81" w14:textId="77777777" w:rsidR="00E449DB" w:rsidRDefault="00E449DB" w:rsidP="00967811">
      <w:pPr>
        <w:pStyle w:val="NormalWeb"/>
        <w:jc w:val="both"/>
        <w:rPr>
          <w:rFonts w:ascii="Book Antiqua" w:hAnsi="Book Antiqua" w:cs="Calibri"/>
          <w:color w:val="000000" w:themeColor="text1"/>
          <w:sz w:val="22"/>
          <w:szCs w:val="22"/>
        </w:rPr>
      </w:pPr>
    </w:p>
    <w:p w14:paraId="7E6E2512" w14:textId="5E1BBA44" w:rsidR="00391FC2" w:rsidRPr="007A70F7" w:rsidRDefault="00967811" w:rsidP="00391FC2">
      <w:pPr>
        <w:pStyle w:val="Balk1"/>
        <w:spacing w:before="120"/>
        <w:ind w:left="0"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03D3A2EE"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Öğrenme kaynakları ve bu kaynakların yeterlilik durumu, geliştirilmesine ilişkin planlamalar ve uygulamalar</w:t>
      </w:r>
    </w:p>
    <w:p w14:paraId="456F10B6"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Öğrenme kaynaklarına erişilebilirlik kanıtları (Uzaktan eğitim dahil)</w:t>
      </w:r>
    </w:p>
    <w:p w14:paraId="5D8DFC44"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Öğrenme yönetim sistemi uygulamalarına ilişkin örnekler</w:t>
      </w:r>
    </w:p>
    <w:p w14:paraId="29D9604A"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lastRenderedPageBreak/>
        <w:t>Öğrencilere sunulan öğrenme kaynakları ile ilgili öğrenci geri bildirim araçları (Anketler vb.)</w:t>
      </w:r>
    </w:p>
    <w:p w14:paraId="76AE2A65"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Öğrenme kaynaklarının düzenli iyileştirildiğine ilişkin kanıtlar</w:t>
      </w:r>
    </w:p>
    <w:p w14:paraId="53BB93A3" w14:textId="3A823EF5" w:rsidR="00967811"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24D7A404" w14:textId="77777777" w:rsidR="004A0D6E" w:rsidRDefault="004A0D6E" w:rsidP="004A0D6E">
      <w:pPr>
        <w:pStyle w:val="Balk4"/>
        <w:spacing w:line="276" w:lineRule="auto"/>
        <w:jc w:val="both"/>
        <w:rPr>
          <w:rFonts w:ascii="Book Antiqua" w:hAnsi="Book Antiqua" w:cs="Calibri"/>
          <w:b w:val="0"/>
          <w:bCs w:val="0"/>
          <w:i w:val="0"/>
          <w:iCs/>
          <w:color w:val="000000" w:themeColor="text1"/>
          <w:sz w:val="22"/>
          <w:szCs w:val="22"/>
        </w:rPr>
      </w:pPr>
    </w:p>
    <w:p w14:paraId="685CFD5A" w14:textId="52704FB8"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SAĞLIK KÜLTÜR VE SPOR DB</w:t>
      </w:r>
    </w:p>
    <w:p w14:paraId="290DD805" w14:textId="1528A3CA" w:rsidR="00967811" w:rsidRDefault="00E449DB" w:rsidP="00967811">
      <w:pPr>
        <w:pStyle w:val="NormalWeb"/>
        <w:jc w:val="both"/>
        <w:rPr>
          <w:rFonts w:ascii="Book Antiqua" w:hAnsi="Book Antiqua" w:cs="Calibri"/>
          <w:color w:val="000000" w:themeColor="text1"/>
          <w:sz w:val="22"/>
          <w:szCs w:val="22"/>
        </w:rPr>
      </w:pPr>
      <w:r w:rsidRPr="007A70F7">
        <w:rPr>
          <w:rFonts w:ascii="Book Antiqua" w:hAnsi="Book Antiqua" w:cs="Calibri"/>
          <w:color w:val="000000" w:themeColor="text1"/>
        </w:rPr>
        <mc:AlternateContent>
          <mc:Choice Requires="wps">
            <w:drawing>
              <wp:anchor distT="0" distB="0" distL="114300" distR="114300" simplePos="0" relativeHeight="251711488" behindDoc="0" locked="0" layoutInCell="1" allowOverlap="1" wp14:anchorId="4639D8FE" wp14:editId="5497A832">
                <wp:simplePos x="0" y="0"/>
                <wp:positionH relativeFrom="column">
                  <wp:posOffset>-24765</wp:posOffset>
                </wp:positionH>
                <wp:positionV relativeFrom="paragraph">
                  <wp:posOffset>1018540</wp:posOffset>
                </wp:positionV>
                <wp:extent cx="6229350" cy="1403985"/>
                <wp:effectExtent l="0" t="0" r="19050" b="10795"/>
                <wp:wrapNone/>
                <wp:docPr id="302" name="Metin Kutusu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solidFill>
                          <a:srgbClr val="FFFFFF"/>
                        </a:solidFill>
                        <a:ln w="9525">
                          <a:solidFill>
                            <a:srgbClr val="000000"/>
                          </a:solidFill>
                          <a:miter lim="800000"/>
                          <a:headEnd/>
                          <a:tailEnd/>
                        </a:ln>
                      </wps:spPr>
                      <wps:txbx>
                        <w:txbxContent>
                          <w:p w14:paraId="27A6462A" w14:textId="591C78CE"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9D8FE" id="Metin Kutusu 302" o:spid="_x0000_s1047" type="#_x0000_t202" style="position:absolute;left:0;text-align:left;margin-left:-1.95pt;margin-top:80.2pt;width:490.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">
                <v:textbox style="mso-fit-shape-to-text:t">
                  <w:txbxContent>
                    <w:p w14:paraId="27A6462A" w14:textId="591C78CE"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r w:rsidR="00967811" w:rsidRPr="007A70F7">
        <w:rPr>
          <w:rFonts w:ascii="Book Antiqua" w:hAnsi="Book Antiqua" w:cs="Calibri"/>
          <w:b/>
          <w:bCs/>
          <w:color w:val="000000" w:themeColor="text1"/>
          <w:sz w:val="22"/>
          <w:szCs w:val="22"/>
          <w:u w:val="single"/>
        </w:rPr>
        <w:t xml:space="preserve">B.5.2. Sosyal, kültürel, sportif faaliyetler: </w:t>
      </w:r>
      <w:r w:rsidR="00967811" w:rsidRPr="007A70F7">
        <w:rPr>
          <w:rFonts w:ascii="Book Antiqua" w:hAnsi="Book Antiqua" w:cs="Calibri"/>
          <w:color w:val="000000" w:themeColor="text1"/>
          <w:sz w:val="22"/>
          <w:szCs w:val="22"/>
        </w:rPr>
        <w:t>O</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g</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renci topluluklar</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 xml:space="preserve"> ve bu topluluklar</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n etkinlikleri, sosyal, ku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ltu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rel ve sportif faaliyetlerine yo</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nelik meka</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n, b</w:t>
      </w:r>
      <w:r w:rsidR="00967811" w:rsidRPr="007A70F7">
        <w:rPr>
          <w:rFonts w:ascii="Book Antiqua" w:hAnsi="Book Antiqua" w:cs="Book Antiqua"/>
          <w:color w:val="000000" w:themeColor="text1"/>
          <w:sz w:val="22"/>
          <w:szCs w:val="22"/>
        </w:rPr>
        <w:t>ü</w:t>
      </w:r>
      <w:r w:rsidR="00967811" w:rsidRPr="007A70F7">
        <w:rPr>
          <w:rFonts w:ascii="Book Antiqua" w:hAnsi="Book Antiqua" w:cs="Calibri"/>
          <w:color w:val="000000" w:themeColor="text1"/>
          <w:sz w:val="22"/>
          <w:szCs w:val="22"/>
        </w:rPr>
        <w:t>t</w:t>
      </w:r>
      <w:r w:rsidR="00967811" w:rsidRPr="007A70F7">
        <w:rPr>
          <w:rFonts w:ascii="Book Antiqua" w:hAnsi="Book Antiqua" w:cs="Book Antiqua"/>
          <w:color w:val="000000" w:themeColor="text1"/>
          <w:sz w:val="22"/>
          <w:szCs w:val="22"/>
        </w:rPr>
        <w:t>ç</w:t>
      </w:r>
      <w:r w:rsidR="00967811" w:rsidRPr="007A70F7">
        <w:rPr>
          <w:rFonts w:ascii="Book Antiqua" w:hAnsi="Book Antiqua" w:cs="Calibri"/>
          <w:color w:val="000000" w:themeColor="text1"/>
          <w:sz w:val="22"/>
          <w:szCs w:val="22"/>
        </w:rPr>
        <w:t>e ve rehberlik desteg</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i vard</w:t>
      </w:r>
      <w:r w:rsidR="00967811" w:rsidRPr="007A70F7">
        <w:rPr>
          <w:rFonts w:ascii="Book Antiqua" w:hAnsi="Book Antiqua" w:cs="Book Antiqua"/>
          <w:color w:val="000000" w:themeColor="text1"/>
          <w:sz w:val="22"/>
          <w:szCs w:val="22"/>
        </w:rPr>
        <w:t>ı</w:t>
      </w:r>
      <w:r w:rsidR="00967811" w:rsidRPr="007A70F7">
        <w:rPr>
          <w:rFonts w:ascii="Book Antiqua" w:hAnsi="Book Antiqua" w:cs="Calibri"/>
          <w:color w:val="000000" w:themeColor="text1"/>
          <w:sz w:val="22"/>
          <w:szCs w:val="22"/>
        </w:rPr>
        <w:t>r. Ayrıca sosyal, ku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ltu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rel, sportif faaliyetleri yu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ten ve yo</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neten idari o</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rgu</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tlenme mevcuttur. Gerc</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ekles</w:t>
      </w:r>
      <w:r w:rsidR="00967811" w:rsidRPr="007A70F7">
        <w:rPr>
          <w:color w:val="000000" w:themeColor="text1"/>
          <w:sz w:val="22"/>
          <w:szCs w:val="22"/>
        </w:rPr>
        <w:t>̧</w:t>
      </w:r>
      <w:r w:rsidR="00967811" w:rsidRPr="007A70F7">
        <w:rPr>
          <w:rFonts w:ascii="Book Antiqua" w:hAnsi="Book Antiqua" w:cs="Calibri"/>
          <w:color w:val="000000" w:themeColor="text1"/>
          <w:sz w:val="22"/>
          <w:szCs w:val="22"/>
        </w:rPr>
        <w:t xml:space="preserve">en uygulama irdelenmektedir. </w:t>
      </w:r>
    </w:p>
    <w:p w14:paraId="1A4F4821" w14:textId="77777777" w:rsidR="00E449DB" w:rsidRDefault="00E449DB" w:rsidP="00967811">
      <w:pPr>
        <w:pStyle w:val="NormalWeb"/>
        <w:jc w:val="both"/>
        <w:rPr>
          <w:rFonts w:ascii="Book Antiqua" w:hAnsi="Book Antiqua" w:cs="Calibri"/>
          <w:color w:val="000000" w:themeColor="text1"/>
          <w:sz w:val="22"/>
          <w:szCs w:val="22"/>
        </w:rPr>
      </w:pPr>
    </w:p>
    <w:p w14:paraId="6E8ECAD7" w14:textId="167B5997" w:rsidR="00E449DB" w:rsidRDefault="00E449DB" w:rsidP="00967811">
      <w:pPr>
        <w:pStyle w:val="NormalWeb"/>
        <w:jc w:val="both"/>
        <w:rPr>
          <w:rFonts w:ascii="Book Antiqua" w:hAnsi="Book Antiqua" w:cs="Calibri"/>
          <w:color w:val="000000" w:themeColor="text1"/>
          <w:sz w:val="22"/>
          <w:szCs w:val="22"/>
        </w:rPr>
      </w:pPr>
    </w:p>
    <w:p w14:paraId="7708846D" w14:textId="77777777" w:rsidR="00E449DB" w:rsidRDefault="00E449DB" w:rsidP="00967811">
      <w:pPr>
        <w:pStyle w:val="NormalWeb"/>
        <w:jc w:val="both"/>
        <w:rPr>
          <w:rFonts w:ascii="Book Antiqua" w:hAnsi="Book Antiqua" w:cs="Calibri"/>
          <w:color w:val="000000" w:themeColor="text1"/>
          <w:sz w:val="22"/>
          <w:szCs w:val="22"/>
        </w:rPr>
      </w:pPr>
    </w:p>
    <w:p w14:paraId="0E7EECD4" w14:textId="77777777" w:rsidR="004A0D6E" w:rsidRDefault="004A0D6E" w:rsidP="004A0D6E">
      <w:pPr>
        <w:pStyle w:val="Balk4"/>
        <w:tabs>
          <w:tab w:val="left" w:pos="2070"/>
        </w:tabs>
        <w:spacing w:line="276" w:lineRule="auto"/>
        <w:ind w:right="63"/>
        <w:jc w:val="both"/>
        <w:rPr>
          <w:rFonts w:ascii="Book Antiqua" w:hAnsi="Book Antiqua" w:cs="Calibri"/>
          <w:i w:val="0"/>
          <w:iCs/>
          <w:color w:val="000000" w:themeColor="text1"/>
          <w:sz w:val="22"/>
          <w:szCs w:val="22"/>
        </w:rPr>
      </w:pPr>
    </w:p>
    <w:p w14:paraId="3194E813" w14:textId="39AF2082" w:rsidR="00967811" w:rsidRPr="004A0D6E" w:rsidRDefault="00967811" w:rsidP="004A0D6E">
      <w:pPr>
        <w:pStyle w:val="Balk4"/>
        <w:tabs>
          <w:tab w:val="left" w:pos="2070"/>
        </w:tabs>
        <w:spacing w:line="276" w:lineRule="auto"/>
        <w:ind w:right="63"/>
        <w:jc w:val="both"/>
        <w:rPr>
          <w:rFonts w:ascii="Book Antiqua" w:hAnsi="Book Antiqua" w:cs="Calibri"/>
          <w:i w:val="0"/>
          <w:iCs/>
          <w:color w:val="000000" w:themeColor="text1"/>
          <w:sz w:val="22"/>
          <w:szCs w:val="22"/>
        </w:rPr>
      </w:pPr>
      <w:r w:rsidRPr="004A0D6E">
        <w:rPr>
          <w:rFonts w:ascii="Book Antiqua" w:hAnsi="Book Antiqua" w:cs="Calibri"/>
          <w:i w:val="0"/>
          <w:iCs/>
          <w:color w:val="000000" w:themeColor="text1"/>
          <w:sz w:val="22"/>
          <w:szCs w:val="22"/>
        </w:rPr>
        <w:t>Örnek Kanıtlar</w:t>
      </w:r>
      <w:r w:rsidR="004A0D6E" w:rsidRPr="004A0D6E">
        <w:rPr>
          <w:rFonts w:ascii="Book Antiqua" w:hAnsi="Book Antiqua" w:cs="Calibri"/>
          <w:i w:val="0"/>
          <w:iCs/>
          <w:color w:val="000000" w:themeColor="text1"/>
          <w:sz w:val="22"/>
          <w:szCs w:val="22"/>
        </w:rPr>
        <w:tab/>
      </w:r>
    </w:p>
    <w:p w14:paraId="3897F173"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 xml:space="preserve">Sosyal, kültürel ve sportif faaliyetlerin planlanması ve yürütülmesine ilişkin kanıtlar </w:t>
      </w:r>
    </w:p>
    <w:p w14:paraId="3816ACBC"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Yıl içerisinde öğrencilere yönelik yıllık sportif, kültürel, sosyal faaliyetlerin listesi (Faaliyet türü, konusu, katılımcı sayısı vb. bilgilerle)</w:t>
      </w:r>
    </w:p>
    <w:p w14:paraId="58ED679C"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Faaliyetlerin erişilebilirliği ve fırsat eşitliğini gözettiğine dair kanıt örnekleri</w:t>
      </w:r>
    </w:p>
    <w:p w14:paraId="26ACB82B" w14:textId="77777777" w:rsidR="00967811" w:rsidRPr="00E449DB"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Sosyal, kültürel ve sportif faaliyetlerin izlenmesine ilişkin araçlar, izleme raporları, iyileştirme ve çeşitlendirme kanıtları</w:t>
      </w:r>
    </w:p>
    <w:p w14:paraId="4B22240F" w14:textId="77777777" w:rsidR="00967811"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E449DB">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4B7A9209" w14:textId="77777777" w:rsidR="004A0D6E" w:rsidRDefault="004A0D6E" w:rsidP="004A0D6E">
      <w:pPr>
        <w:pStyle w:val="Balk4"/>
        <w:spacing w:line="276" w:lineRule="auto"/>
        <w:jc w:val="both"/>
        <w:rPr>
          <w:rFonts w:ascii="Book Antiqua" w:hAnsi="Book Antiqua" w:cs="Calibri"/>
          <w:b w:val="0"/>
          <w:bCs w:val="0"/>
          <w:i w:val="0"/>
          <w:iCs/>
          <w:color w:val="000000" w:themeColor="text1"/>
          <w:sz w:val="22"/>
          <w:szCs w:val="22"/>
        </w:rPr>
      </w:pPr>
    </w:p>
    <w:p w14:paraId="38BE3943" w14:textId="77777777"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172D3EC9" w14:textId="7417ADFC" w:rsidR="00967811" w:rsidRDefault="00E449DB" w:rsidP="00967811">
      <w:pPr>
        <w:pStyle w:val="NormalWeb"/>
        <w:jc w:val="both"/>
        <w:rPr>
          <w:rFonts w:ascii="Book Antiqua" w:hAnsi="Book Antiqua" w:cs="Calibri"/>
          <w:color w:val="000000" w:themeColor="text1"/>
          <w:sz w:val="22"/>
          <w:szCs w:val="22"/>
        </w:rPr>
      </w:pPr>
      <w:r w:rsidRPr="007A70F7">
        <w:rPr>
          <w:rFonts w:ascii="Book Antiqua" w:hAnsi="Book Antiqua" w:cs="Calibri"/>
          <w:color w:val="000000" w:themeColor="text1"/>
        </w:rPr>
        <mc:AlternateContent>
          <mc:Choice Requires="wps">
            <w:drawing>
              <wp:anchor distT="0" distB="0" distL="114300" distR="114300" simplePos="0" relativeHeight="251713536" behindDoc="0" locked="0" layoutInCell="1" allowOverlap="1" wp14:anchorId="4F5AA15C" wp14:editId="4F365332">
                <wp:simplePos x="0" y="0"/>
                <wp:positionH relativeFrom="column">
                  <wp:posOffset>-72391</wp:posOffset>
                </wp:positionH>
                <wp:positionV relativeFrom="paragraph">
                  <wp:posOffset>1038860</wp:posOffset>
                </wp:positionV>
                <wp:extent cx="6200775" cy="1403985"/>
                <wp:effectExtent l="0" t="0" r="28575" b="18415"/>
                <wp:wrapNone/>
                <wp:docPr id="3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3985"/>
                        </a:xfrm>
                        <a:prstGeom prst="rect">
                          <a:avLst/>
                        </a:prstGeom>
                        <a:solidFill>
                          <a:srgbClr val="FFFFFF"/>
                        </a:solidFill>
                        <a:ln w="9525">
                          <a:solidFill>
                            <a:srgbClr val="000000"/>
                          </a:solidFill>
                          <a:miter lim="800000"/>
                          <a:headEnd/>
                          <a:tailEnd/>
                        </a:ln>
                      </wps:spPr>
                      <wps:txbx>
                        <w:txbxContent>
                          <w:p w14:paraId="7B168780" w14:textId="47152216"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PROGRAMLARIN İZLENMESİ VE GÜNCELLENMESİNE İLİŞKİN </w:t>
                            </w:r>
                            <w:r w:rsidRPr="00B17487">
                              <w:rPr>
                                <w:rFonts w:ascii="Book Antiqua" w:hAnsi="Book Antiqua"/>
                                <w:b/>
                                <w:color w:val="FF0000"/>
                                <w:sz w:val="24"/>
                                <w:szCs w:val="24"/>
                              </w:rPr>
                              <w:t>AÇIKLAMALAR VE AŞAĞIDAKİ BAŞLIKLARA YÖNELİK  BİRİMDE NELER YAPILDIĞI ÖZET BİR ŞEKİLDE RAPORLANDIRILMALIDIR</w:t>
                            </w:r>
                            <w:r>
                              <w:rPr>
                                <w:rFonts w:ascii="Book Antiqua" w:hAnsi="Book Antiqua"/>
                                <w:b/>
                                <w:color w:val="FF0000"/>
                                <w:sz w:val="24"/>
                                <w:szCs w:val="24"/>
                              </w:rPr>
                              <w:t xml:space="preserve"> </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AA15C" id="_x0000_s1048" type="#_x0000_t202" style="position:absolute;left:0;text-align:left;margin-left:-5.7pt;margin-top:81.8pt;width:488.2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">
                <v:textbox style="mso-fit-shape-to-text:t">
                  <w:txbxContent>
                    <w:p w14:paraId="7B168780" w14:textId="47152216"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PROGRAMLARIN İZLENMESİ VE GÜNCELLENMESİNE İLİŞKİN </w:t>
                      </w:r>
                      <w:r w:rsidRPr="00B17487">
                        <w:rPr>
                          <w:rFonts w:ascii="Book Antiqua" w:hAnsi="Book Antiqua"/>
                          <w:b/>
                          <w:color w:val="FF0000"/>
                          <w:sz w:val="24"/>
                          <w:szCs w:val="24"/>
                        </w:rPr>
                        <w:t>AÇIKLAMALAR VE AŞAĞIDAKİ BAŞLIKLARA YÖNELİK  BİRİMDE NELER YAPILDIĞI ÖZET BİR ŞEKİLDE RAPORLANDIRILMALIDIR</w:t>
                      </w:r>
                      <w:r>
                        <w:rPr>
                          <w:rFonts w:ascii="Book Antiqua" w:hAnsi="Book Antiqua"/>
                          <w:b/>
                          <w:color w:val="FF0000"/>
                          <w:sz w:val="24"/>
                          <w:szCs w:val="24"/>
                        </w:rPr>
                        <w:t xml:space="preserve"> </w:t>
                      </w:r>
                      <w:r w:rsidRPr="00B17487">
                        <w:rPr>
                          <w:rFonts w:ascii="Book Antiqua" w:hAnsi="Book Antiqua"/>
                          <w:color w:val="FF0000"/>
                          <w:sz w:val="24"/>
                          <w:szCs w:val="24"/>
                        </w:rPr>
                        <w:t>(Açıklamalarınızı yazdıktan sonra bu ifadeyi siliniz)</w:t>
                      </w:r>
                    </w:p>
                  </w:txbxContent>
                </v:textbox>
              </v:shape>
            </w:pict>
          </mc:Fallback>
        </mc:AlternateContent>
      </w:r>
      <w:r w:rsidR="00967811" w:rsidRPr="007A70F7">
        <w:rPr>
          <w:rFonts w:ascii="Book Antiqua" w:hAnsi="Book Antiqua" w:cs="Calibri"/>
          <w:b/>
          <w:bCs/>
          <w:color w:val="000000" w:themeColor="text1"/>
          <w:sz w:val="22"/>
          <w:szCs w:val="22"/>
          <w:u w:val="single"/>
        </w:rPr>
        <w:t xml:space="preserve">B.6. Programların İzlenmesi ve Güncellenmesi: </w:t>
      </w:r>
      <w:r w:rsidR="004A0D6E">
        <w:rPr>
          <w:rFonts w:ascii="Book Antiqua" w:hAnsi="Book Antiqua" w:cs="Calibri"/>
          <w:color w:val="000000" w:themeColor="text1"/>
          <w:sz w:val="22"/>
          <w:szCs w:val="22"/>
        </w:rPr>
        <w:t xml:space="preserve">Birim </w:t>
      </w:r>
      <w:r w:rsidR="00967811" w:rsidRPr="007A70F7">
        <w:rPr>
          <w:rFonts w:ascii="Book Antiqua" w:hAnsi="Book Antiqua" w:cs="Calibri"/>
          <w:color w:val="000000" w:themeColor="text1"/>
          <w:sz w:val="22"/>
          <w:szCs w:val="22"/>
        </w:rPr>
        <w:t xml:space="preserve"> programlarının eğitim-öğretim amaçlarına ulaştığından, öğrencilerin ve toplumun ihtiyaçlarına cevap verdiğinden emin olmak için programlarını periyodik olarak gözden geçirmeli ve güncellemelidir. Mezunlarını düzenli olarak izlemelidir.</w:t>
      </w:r>
    </w:p>
    <w:p w14:paraId="7D615FFF" w14:textId="4E3BF122" w:rsidR="00E449DB" w:rsidRDefault="00E449DB" w:rsidP="00967811">
      <w:pPr>
        <w:pStyle w:val="NormalWeb"/>
        <w:jc w:val="both"/>
        <w:rPr>
          <w:rFonts w:ascii="Book Antiqua" w:hAnsi="Book Antiqua" w:cs="Calibri"/>
          <w:color w:val="000000" w:themeColor="text1"/>
          <w:sz w:val="22"/>
          <w:szCs w:val="22"/>
        </w:rPr>
      </w:pPr>
    </w:p>
    <w:p w14:paraId="1954D81D" w14:textId="77777777" w:rsidR="00A65D1A" w:rsidRDefault="00A65D1A" w:rsidP="00967811">
      <w:pPr>
        <w:pStyle w:val="NormalWeb"/>
        <w:jc w:val="both"/>
        <w:rPr>
          <w:rFonts w:ascii="Book Antiqua" w:hAnsi="Book Antiqua" w:cs="Calibri"/>
          <w:color w:val="000000" w:themeColor="text1"/>
          <w:sz w:val="22"/>
          <w:szCs w:val="22"/>
        </w:rPr>
      </w:pPr>
    </w:p>
    <w:p w14:paraId="66F37E2A" w14:textId="77777777" w:rsidR="00A65D1A" w:rsidRDefault="00A65D1A" w:rsidP="00967811">
      <w:pPr>
        <w:pStyle w:val="NormalWeb"/>
        <w:jc w:val="both"/>
        <w:rPr>
          <w:rFonts w:ascii="Book Antiqua" w:hAnsi="Book Antiqua" w:cs="Calibri"/>
          <w:color w:val="000000" w:themeColor="text1"/>
          <w:sz w:val="22"/>
          <w:szCs w:val="22"/>
        </w:rPr>
      </w:pPr>
    </w:p>
    <w:p w14:paraId="263C02DA" w14:textId="77777777" w:rsidR="00A65D1A" w:rsidRDefault="00A65D1A" w:rsidP="00967811">
      <w:pPr>
        <w:pStyle w:val="NormalWeb"/>
        <w:jc w:val="both"/>
        <w:rPr>
          <w:rFonts w:ascii="Book Antiqua" w:hAnsi="Book Antiqua" w:cs="Calibri"/>
          <w:color w:val="000000" w:themeColor="text1"/>
          <w:sz w:val="22"/>
          <w:szCs w:val="22"/>
        </w:rPr>
      </w:pPr>
    </w:p>
    <w:p w14:paraId="1BACB33F" w14:textId="77777777" w:rsidR="00E449DB" w:rsidRDefault="00E449DB" w:rsidP="00967811">
      <w:pPr>
        <w:pStyle w:val="NormalWeb"/>
        <w:jc w:val="both"/>
        <w:rPr>
          <w:rFonts w:ascii="Book Antiqua" w:hAnsi="Book Antiqua" w:cs="Calibri"/>
          <w:color w:val="000000" w:themeColor="text1"/>
          <w:sz w:val="22"/>
          <w:szCs w:val="22"/>
        </w:rPr>
      </w:pPr>
    </w:p>
    <w:p w14:paraId="2547E7D5" w14:textId="4506958D"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ÖĞRENCİ İŞLERİ DB</w:t>
      </w:r>
    </w:p>
    <w:p w14:paraId="1838C783" w14:textId="28A41026" w:rsidR="00967811" w:rsidRDefault="00967811" w:rsidP="00967811">
      <w:pPr>
        <w:pStyle w:val="NormalWeb"/>
        <w:jc w:val="both"/>
        <w:rPr>
          <w:rFonts w:ascii="Book Antiqua" w:hAnsi="Book Antiqua" w:cs="Calibri"/>
          <w:color w:val="000000" w:themeColor="text1"/>
          <w:sz w:val="22"/>
          <w:szCs w:val="22"/>
        </w:rPr>
      </w:pPr>
      <w:r w:rsidRPr="00E449DB">
        <w:rPr>
          <w:rFonts w:ascii="Book Antiqua" w:hAnsi="Book Antiqua" w:cs="Calibri"/>
          <w:b/>
          <w:color w:val="000000" w:themeColor="text1"/>
          <w:sz w:val="22"/>
          <w:szCs w:val="22"/>
        </w:rPr>
        <w:lastRenderedPageBreak/>
        <w:t xml:space="preserve">B.6.1. </w:t>
      </w:r>
      <w:r w:rsidRPr="00E449DB">
        <w:rPr>
          <w:rFonts w:ascii="Book Antiqua" w:hAnsi="Book Antiqua" w:cs="Calibri"/>
          <w:b/>
          <w:bCs/>
          <w:color w:val="000000" w:themeColor="text1"/>
          <w:sz w:val="22"/>
          <w:szCs w:val="22"/>
          <w:u w:val="single"/>
        </w:rPr>
        <w:t xml:space="preserve"> Program</w:t>
      </w:r>
      <w:r w:rsidRPr="007A70F7">
        <w:rPr>
          <w:rFonts w:ascii="Book Antiqua" w:hAnsi="Book Antiqua" w:cs="Calibri"/>
          <w:b/>
          <w:bCs/>
          <w:color w:val="000000" w:themeColor="text1"/>
          <w:sz w:val="22"/>
          <w:szCs w:val="22"/>
          <w:u w:val="single"/>
        </w:rPr>
        <w:t xml:space="preserve"> çıktılarının izlenmesi ve güncellenmesi: </w:t>
      </w:r>
      <w:r w:rsidRPr="007A70F7">
        <w:rPr>
          <w:rFonts w:ascii="Book Antiqua" w:hAnsi="Book Antiqua" w:cs="Calibri"/>
          <w:color w:val="000000" w:themeColor="text1"/>
          <w:sz w:val="22"/>
          <w:szCs w:val="22"/>
        </w:rPr>
        <w:t>Her program ve ders ic</w:t>
      </w:r>
      <w:r w:rsidRPr="007A70F7">
        <w:rPr>
          <w:color w:val="000000" w:themeColor="text1"/>
          <w:sz w:val="22"/>
          <w:szCs w:val="22"/>
        </w:rPr>
        <w:t>̧</w:t>
      </w:r>
      <w:r w:rsidRPr="007A70F7">
        <w:rPr>
          <w:rFonts w:ascii="Book Antiqua" w:hAnsi="Book Antiqua" w:cs="Calibri"/>
          <w:color w:val="000000" w:themeColor="text1"/>
          <w:sz w:val="22"/>
          <w:szCs w:val="22"/>
        </w:rPr>
        <w:t>in (o</w:t>
      </w:r>
      <w:r w:rsidRPr="007A70F7">
        <w:rPr>
          <w:color w:val="000000" w:themeColor="text1"/>
          <w:sz w:val="22"/>
          <w:szCs w:val="22"/>
        </w:rPr>
        <w:t>̈</w:t>
      </w:r>
      <w:r w:rsidRPr="007A70F7">
        <w:rPr>
          <w:rFonts w:ascii="Book Antiqua" w:hAnsi="Book Antiqua" w:cs="Calibri"/>
          <w:color w:val="000000" w:themeColor="text1"/>
          <w:sz w:val="22"/>
          <w:szCs w:val="22"/>
        </w:rPr>
        <w:t>rgu</w:t>
      </w:r>
      <w:r w:rsidRPr="007A70F7">
        <w:rPr>
          <w:color w:val="000000" w:themeColor="text1"/>
          <w:sz w:val="22"/>
          <w:szCs w:val="22"/>
        </w:rPr>
        <w:t>̈</w:t>
      </w:r>
      <w:r w:rsidRPr="007A70F7">
        <w:rPr>
          <w:rFonts w:ascii="Book Antiqua" w:hAnsi="Book Antiqua" w:cs="Calibri"/>
          <w:color w:val="000000" w:themeColor="text1"/>
          <w:sz w:val="22"/>
          <w:szCs w:val="22"/>
        </w:rPr>
        <w:t>n, uzaktan, karma, ac</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ktan) program amac</w:t>
      </w:r>
      <w:r w:rsidRPr="007A70F7">
        <w:rPr>
          <w:color w:val="000000" w:themeColor="text1"/>
          <w:sz w:val="22"/>
          <w:szCs w:val="22"/>
        </w:rPr>
        <w:t>̧</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n</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n ve o</w:t>
      </w:r>
      <w:r w:rsidRPr="007A70F7">
        <w:rPr>
          <w:color w:val="000000" w:themeColor="text1"/>
          <w:sz w:val="22"/>
          <w:szCs w:val="22"/>
        </w:rPr>
        <w:t>̈</w:t>
      </w:r>
      <w:r w:rsidRPr="007A70F7">
        <w:rPr>
          <w:rFonts w:ascii="Book Antiqua" w:hAnsi="Book Antiqua" w:cs="Calibri"/>
          <w:color w:val="000000" w:themeColor="text1"/>
          <w:sz w:val="22"/>
          <w:szCs w:val="22"/>
        </w:rPr>
        <w:t>g</w:t>
      </w:r>
      <w:r w:rsidRPr="007A70F7">
        <w:rPr>
          <w:color w:val="000000" w:themeColor="text1"/>
          <w:sz w:val="22"/>
          <w:szCs w:val="22"/>
        </w:rPr>
        <w:t>̆</w:t>
      </w:r>
      <w:r w:rsidRPr="007A70F7">
        <w:rPr>
          <w:rFonts w:ascii="Book Antiqua" w:hAnsi="Book Antiqua" w:cs="Calibri"/>
          <w:color w:val="000000" w:themeColor="text1"/>
          <w:sz w:val="22"/>
          <w:szCs w:val="22"/>
        </w:rPr>
        <w:t>renme c</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kt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n</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n izlenmesi planland</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g</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xml:space="preserve"> s</w:t>
      </w:r>
      <w:r w:rsidRPr="007A70F7">
        <w:rPr>
          <w:color w:val="000000" w:themeColor="text1"/>
          <w:sz w:val="22"/>
          <w:szCs w:val="22"/>
        </w:rPr>
        <w:t>̧</w:t>
      </w:r>
      <w:r w:rsidRPr="007A70F7">
        <w:rPr>
          <w:rFonts w:ascii="Book Antiqua" w:hAnsi="Book Antiqua" w:cs="Calibri"/>
          <w:color w:val="000000" w:themeColor="text1"/>
          <w:sz w:val="22"/>
          <w:szCs w:val="22"/>
        </w:rPr>
        <w:t>ekilde gerc</w:t>
      </w:r>
      <w:r w:rsidRPr="007A70F7">
        <w:rPr>
          <w:color w:val="000000" w:themeColor="text1"/>
          <w:sz w:val="22"/>
          <w:szCs w:val="22"/>
        </w:rPr>
        <w:t>̧</w:t>
      </w:r>
      <w:r w:rsidRPr="007A70F7">
        <w:rPr>
          <w:rFonts w:ascii="Book Antiqua" w:hAnsi="Book Antiqua" w:cs="Calibri"/>
          <w:color w:val="000000" w:themeColor="text1"/>
          <w:sz w:val="22"/>
          <w:szCs w:val="22"/>
        </w:rPr>
        <w:t>ekles</w:t>
      </w:r>
      <w:r w:rsidRPr="007A70F7">
        <w:rPr>
          <w:color w:val="000000" w:themeColor="text1"/>
          <w:sz w:val="22"/>
          <w:szCs w:val="22"/>
        </w:rPr>
        <w:t>̧</w:t>
      </w:r>
      <w:r w:rsidRPr="007A70F7">
        <w:rPr>
          <w:rFonts w:ascii="Book Antiqua" w:hAnsi="Book Antiqua" w:cs="Calibri"/>
          <w:color w:val="000000" w:themeColor="text1"/>
          <w:sz w:val="22"/>
          <w:szCs w:val="22"/>
        </w:rPr>
        <w:t>mektedir. Bu su</w:t>
      </w:r>
      <w:r w:rsidRPr="007A70F7">
        <w:rPr>
          <w:color w:val="000000" w:themeColor="text1"/>
          <w:sz w:val="22"/>
          <w:szCs w:val="22"/>
        </w:rPr>
        <w:t>̈</w:t>
      </w:r>
      <w:r w:rsidRPr="007A70F7">
        <w:rPr>
          <w:rFonts w:ascii="Book Antiqua" w:hAnsi="Book Antiqua" w:cs="Calibri"/>
          <w:color w:val="000000" w:themeColor="text1"/>
          <w:sz w:val="22"/>
          <w:szCs w:val="22"/>
        </w:rPr>
        <w:t>recin isleyişi ve sonuc</w:t>
      </w:r>
      <w:r w:rsidRPr="007A70F7">
        <w:rPr>
          <w:color w:val="000000" w:themeColor="text1"/>
          <w:sz w:val="22"/>
          <w:szCs w:val="22"/>
        </w:rPr>
        <w:t>̧</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xml:space="preserve"> paydas</w:t>
      </w:r>
      <w:r w:rsidRPr="007A70F7">
        <w:rPr>
          <w:color w:val="000000" w:themeColor="text1"/>
          <w:sz w:val="22"/>
          <w:szCs w:val="22"/>
        </w:rPr>
        <w:t>̧</w:t>
      </w:r>
      <w:r w:rsidRPr="007A70F7">
        <w:rPr>
          <w:rFonts w:ascii="Book Antiqua" w:hAnsi="Book Antiqua" w:cs="Calibri"/>
          <w:color w:val="000000" w:themeColor="text1"/>
          <w:sz w:val="22"/>
          <w:szCs w:val="22"/>
        </w:rPr>
        <w:t>larla birlikte değerlendirilmektedir. Eg</w:t>
      </w:r>
      <w:r w:rsidRPr="007A70F7">
        <w:rPr>
          <w:color w:val="000000" w:themeColor="text1"/>
          <w:sz w:val="22"/>
          <w:szCs w:val="22"/>
        </w:rPr>
        <w:t>̆</w:t>
      </w:r>
      <w:r w:rsidRPr="007A70F7">
        <w:rPr>
          <w:rFonts w:ascii="Book Antiqua" w:hAnsi="Book Antiqua" w:cs="Calibri"/>
          <w:color w:val="000000" w:themeColor="text1"/>
          <w:sz w:val="22"/>
          <w:szCs w:val="22"/>
        </w:rPr>
        <w:t>itim ve o</w:t>
      </w:r>
      <w:r w:rsidRPr="007A70F7">
        <w:rPr>
          <w:color w:val="000000" w:themeColor="text1"/>
          <w:sz w:val="22"/>
          <w:szCs w:val="22"/>
        </w:rPr>
        <w:t>̈</w:t>
      </w:r>
      <w:r w:rsidRPr="007A70F7">
        <w:rPr>
          <w:rFonts w:ascii="Book Antiqua" w:hAnsi="Book Antiqua" w:cs="Calibri"/>
          <w:color w:val="000000" w:themeColor="text1"/>
          <w:sz w:val="22"/>
          <w:szCs w:val="22"/>
        </w:rPr>
        <w:t>g</w:t>
      </w:r>
      <w:r w:rsidRPr="007A70F7">
        <w:rPr>
          <w:color w:val="000000" w:themeColor="text1"/>
          <w:sz w:val="22"/>
          <w:szCs w:val="22"/>
        </w:rPr>
        <w:t>̆</w:t>
      </w:r>
      <w:r w:rsidRPr="007A70F7">
        <w:rPr>
          <w:rFonts w:ascii="Book Antiqua" w:hAnsi="Book Antiqua" w:cs="Calibri"/>
          <w:color w:val="000000" w:themeColor="text1"/>
          <w:sz w:val="22"/>
          <w:szCs w:val="22"/>
        </w:rPr>
        <w:t>retim ile ilgili istatistiki go</w:t>
      </w:r>
      <w:r w:rsidRPr="007A70F7">
        <w:rPr>
          <w:color w:val="000000" w:themeColor="text1"/>
          <w:sz w:val="22"/>
          <w:szCs w:val="22"/>
        </w:rPr>
        <w:t>̈</w:t>
      </w:r>
      <w:r w:rsidRPr="007A70F7">
        <w:rPr>
          <w:rFonts w:ascii="Book Antiqua" w:hAnsi="Book Antiqua" w:cs="Calibri"/>
          <w:color w:val="000000" w:themeColor="text1"/>
          <w:sz w:val="22"/>
          <w:szCs w:val="22"/>
        </w:rPr>
        <w:t>stergeler (her yar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y</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 ac</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lan dersler, o</w:t>
      </w:r>
      <w:r w:rsidRPr="007A70F7">
        <w:rPr>
          <w:color w:val="000000" w:themeColor="text1"/>
          <w:sz w:val="22"/>
          <w:szCs w:val="22"/>
        </w:rPr>
        <w:t>̈</w:t>
      </w:r>
      <w:r w:rsidRPr="007A70F7">
        <w:rPr>
          <w:rFonts w:ascii="Book Antiqua" w:hAnsi="Book Antiqua" w:cs="Calibri"/>
          <w:color w:val="000000" w:themeColor="text1"/>
          <w:sz w:val="22"/>
          <w:szCs w:val="22"/>
        </w:rPr>
        <w:t>g</w:t>
      </w:r>
      <w:r w:rsidRPr="007A70F7">
        <w:rPr>
          <w:color w:val="000000" w:themeColor="text1"/>
          <w:sz w:val="22"/>
          <w:szCs w:val="22"/>
        </w:rPr>
        <w:t>̆</w:t>
      </w:r>
      <w:r w:rsidRPr="007A70F7">
        <w:rPr>
          <w:rFonts w:ascii="Book Antiqua" w:hAnsi="Book Antiqua" w:cs="Calibri"/>
          <w:color w:val="000000" w:themeColor="text1"/>
          <w:sz w:val="22"/>
          <w:szCs w:val="22"/>
        </w:rPr>
        <w:t>renci say</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bas</w:t>
      </w:r>
      <w:r w:rsidRPr="007A70F7">
        <w:rPr>
          <w:color w:val="000000" w:themeColor="text1"/>
          <w:sz w:val="22"/>
          <w:szCs w:val="22"/>
        </w:rPr>
        <w:t>̧</w:t>
      </w:r>
      <w:r w:rsidRPr="007A70F7">
        <w:rPr>
          <w:rFonts w:ascii="Book Antiqua" w:hAnsi="Book Antiqua" w:cs="Calibri"/>
          <w:color w:val="000000" w:themeColor="text1"/>
          <w:sz w:val="22"/>
          <w:szCs w:val="22"/>
        </w:rPr>
        <w:t>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xml:space="preserve"> durumlar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geri besleme sonuc</w:t>
      </w:r>
      <w:r w:rsidRPr="007A70F7">
        <w:rPr>
          <w:color w:val="000000" w:themeColor="text1"/>
          <w:sz w:val="22"/>
          <w:szCs w:val="22"/>
        </w:rPr>
        <w:t>̧</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ders c</w:t>
      </w:r>
      <w:r w:rsidRPr="007A70F7">
        <w:rPr>
          <w:color w:val="000000" w:themeColor="text1"/>
          <w:sz w:val="22"/>
          <w:szCs w:val="22"/>
        </w:rPr>
        <w:t>̧</w:t>
      </w:r>
      <w:r w:rsidRPr="007A70F7">
        <w:rPr>
          <w:rFonts w:ascii="Book Antiqua" w:hAnsi="Book Antiqua" w:cs="Calibri"/>
          <w:color w:val="000000" w:themeColor="text1"/>
          <w:sz w:val="22"/>
          <w:szCs w:val="22"/>
        </w:rPr>
        <w:t>es</w:t>
      </w:r>
      <w:r w:rsidRPr="007A70F7">
        <w:rPr>
          <w:color w:val="000000" w:themeColor="text1"/>
          <w:sz w:val="22"/>
          <w:szCs w:val="22"/>
        </w:rPr>
        <w:t>̧</w:t>
      </w:r>
      <w:r w:rsidRPr="007A70F7">
        <w:rPr>
          <w:rFonts w:ascii="Book Antiqua" w:hAnsi="Book Antiqua" w:cs="Calibri"/>
          <w:color w:val="000000" w:themeColor="text1"/>
          <w:sz w:val="22"/>
          <w:szCs w:val="22"/>
        </w:rPr>
        <w:t>itlilig</w:t>
      </w:r>
      <w:r w:rsidRPr="007A70F7">
        <w:rPr>
          <w:color w:val="000000" w:themeColor="text1"/>
          <w:sz w:val="22"/>
          <w:szCs w:val="22"/>
        </w:rPr>
        <w:t>̆</w:t>
      </w:r>
      <w:r w:rsidRPr="007A70F7">
        <w:rPr>
          <w:rFonts w:ascii="Book Antiqua" w:hAnsi="Book Antiqua" w:cs="Calibri"/>
          <w:color w:val="000000" w:themeColor="text1"/>
          <w:sz w:val="22"/>
          <w:szCs w:val="22"/>
        </w:rPr>
        <w:t>i, lab</w:t>
      </w:r>
      <w:r w:rsidR="004A0D6E">
        <w:rPr>
          <w:rFonts w:ascii="Book Antiqua" w:hAnsi="Book Antiqua" w:cs="Calibri"/>
          <w:color w:val="000000" w:themeColor="text1"/>
          <w:sz w:val="22"/>
          <w:szCs w:val="22"/>
        </w:rPr>
        <w:t>.</w:t>
      </w:r>
      <w:r w:rsidRPr="007A70F7">
        <w:rPr>
          <w:rFonts w:ascii="Book Antiqua" w:hAnsi="Book Antiqua" w:cs="Calibri"/>
          <w:color w:val="000000" w:themeColor="text1"/>
          <w:sz w:val="22"/>
          <w:szCs w:val="22"/>
        </w:rPr>
        <w:t xml:space="preserve"> uygulama, lisans/lisansu</w:t>
      </w:r>
      <w:r w:rsidRPr="007A70F7">
        <w:rPr>
          <w:color w:val="000000" w:themeColor="text1"/>
          <w:sz w:val="22"/>
          <w:szCs w:val="22"/>
        </w:rPr>
        <w:t>̈</w:t>
      </w:r>
      <w:r w:rsidRPr="007A70F7">
        <w:rPr>
          <w:rFonts w:ascii="Book Antiqua" w:hAnsi="Book Antiqua" w:cs="Calibri"/>
          <w:color w:val="000000" w:themeColor="text1"/>
          <w:sz w:val="22"/>
          <w:szCs w:val="22"/>
        </w:rPr>
        <w:t>stu</w:t>
      </w:r>
      <w:r w:rsidRPr="007A70F7">
        <w:rPr>
          <w:color w:val="000000" w:themeColor="text1"/>
          <w:sz w:val="22"/>
          <w:szCs w:val="22"/>
        </w:rPr>
        <w:t>̈</w:t>
      </w:r>
      <w:r w:rsidRPr="007A70F7">
        <w:rPr>
          <w:rFonts w:ascii="Book Antiqua" w:hAnsi="Book Antiqua" w:cs="Calibri"/>
          <w:color w:val="000000" w:themeColor="text1"/>
          <w:sz w:val="22"/>
          <w:szCs w:val="22"/>
        </w:rPr>
        <w:t xml:space="preserve"> dengeleri, ilis</w:t>
      </w:r>
      <w:r w:rsidRPr="007A70F7">
        <w:rPr>
          <w:color w:val="000000" w:themeColor="text1"/>
          <w:sz w:val="22"/>
          <w:szCs w:val="22"/>
        </w:rPr>
        <w:t>̧</w:t>
      </w:r>
      <w:r w:rsidRPr="007A70F7">
        <w:rPr>
          <w:rFonts w:ascii="Book Antiqua" w:hAnsi="Book Antiqua" w:cs="Calibri"/>
          <w:color w:val="000000" w:themeColor="text1"/>
          <w:sz w:val="22"/>
          <w:szCs w:val="22"/>
        </w:rPr>
        <w:t>ki kesme sayıları/nedenleri, vb) periyodik ve sistematik s</w:t>
      </w:r>
      <w:r w:rsidRPr="007A70F7">
        <w:rPr>
          <w:color w:val="000000" w:themeColor="text1"/>
          <w:sz w:val="22"/>
          <w:szCs w:val="22"/>
        </w:rPr>
        <w:t>̧</w:t>
      </w:r>
      <w:r w:rsidRPr="007A70F7">
        <w:rPr>
          <w:rFonts w:ascii="Book Antiqua" w:hAnsi="Book Antiqua" w:cs="Calibri"/>
          <w:color w:val="000000" w:themeColor="text1"/>
          <w:sz w:val="22"/>
          <w:szCs w:val="22"/>
        </w:rPr>
        <w:t>ekilde izlenmekte, tart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s</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lmakta, deg</w:t>
      </w:r>
      <w:r w:rsidRPr="007A70F7">
        <w:rPr>
          <w:color w:val="000000" w:themeColor="text1"/>
          <w:sz w:val="22"/>
          <w:szCs w:val="22"/>
        </w:rPr>
        <w:t>̆</w:t>
      </w:r>
      <w:r w:rsidRPr="007A70F7">
        <w:rPr>
          <w:rFonts w:ascii="Book Antiqua" w:hAnsi="Book Antiqua" w:cs="Calibri"/>
          <w:color w:val="000000" w:themeColor="text1"/>
          <w:sz w:val="22"/>
          <w:szCs w:val="22"/>
        </w:rPr>
        <w:t>erlendirilmekte, kars</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las</w:t>
      </w:r>
      <w:r w:rsidRPr="007A70F7">
        <w:rPr>
          <w:color w:val="000000" w:themeColor="text1"/>
          <w:sz w:val="22"/>
          <w:szCs w:val="22"/>
        </w:rPr>
        <w:t>̧</w:t>
      </w:r>
      <w:r w:rsidRPr="007A70F7">
        <w:rPr>
          <w:rFonts w:ascii="Book Antiqua" w:hAnsi="Book Antiqua" w:cs="Calibri"/>
          <w:color w:val="000000" w:themeColor="text1"/>
          <w:sz w:val="22"/>
          <w:szCs w:val="22"/>
        </w:rPr>
        <w:t>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lmakta ve kaliteli eg</w:t>
      </w:r>
      <w:r w:rsidRPr="007A70F7">
        <w:rPr>
          <w:color w:val="000000" w:themeColor="text1"/>
          <w:sz w:val="22"/>
          <w:szCs w:val="22"/>
        </w:rPr>
        <w:t>̆</w:t>
      </w:r>
      <w:r w:rsidRPr="007A70F7">
        <w:rPr>
          <w:rFonts w:ascii="Book Antiqua" w:hAnsi="Book Antiqua" w:cs="Calibri"/>
          <w:color w:val="000000" w:themeColor="text1"/>
          <w:sz w:val="22"/>
          <w:szCs w:val="22"/>
        </w:rPr>
        <w:t>itim yo</w:t>
      </w:r>
      <w:r w:rsidRPr="007A70F7">
        <w:rPr>
          <w:color w:val="000000" w:themeColor="text1"/>
          <w:sz w:val="22"/>
          <w:szCs w:val="22"/>
        </w:rPr>
        <w:t>̈</w:t>
      </w:r>
      <w:r w:rsidRPr="007A70F7">
        <w:rPr>
          <w:rFonts w:ascii="Book Antiqua" w:hAnsi="Book Antiqua" w:cs="Calibri"/>
          <w:color w:val="000000" w:themeColor="text1"/>
          <w:sz w:val="22"/>
          <w:szCs w:val="22"/>
        </w:rPr>
        <w:t>nu</w:t>
      </w:r>
      <w:r w:rsidRPr="007A70F7">
        <w:rPr>
          <w:color w:val="000000" w:themeColor="text1"/>
          <w:sz w:val="22"/>
          <w:szCs w:val="22"/>
        </w:rPr>
        <w:t>̈</w:t>
      </w:r>
      <w:r w:rsidRPr="007A70F7">
        <w:rPr>
          <w:rFonts w:ascii="Book Antiqua" w:hAnsi="Book Antiqua" w:cs="Calibri"/>
          <w:color w:val="000000" w:themeColor="text1"/>
          <w:sz w:val="22"/>
          <w:szCs w:val="22"/>
        </w:rPr>
        <w:t>ndeki gelis</w:t>
      </w:r>
      <w:r w:rsidRPr="007A70F7">
        <w:rPr>
          <w:color w:val="000000" w:themeColor="text1"/>
          <w:sz w:val="22"/>
          <w:szCs w:val="22"/>
        </w:rPr>
        <w:t>̧</w:t>
      </w:r>
      <w:r w:rsidRPr="007A70F7">
        <w:rPr>
          <w:rFonts w:ascii="Book Antiqua" w:hAnsi="Book Antiqua" w:cs="Calibri"/>
          <w:color w:val="000000" w:themeColor="text1"/>
          <w:sz w:val="22"/>
          <w:szCs w:val="22"/>
        </w:rPr>
        <w:t>im su</w:t>
      </w:r>
      <w:r w:rsidRPr="007A70F7">
        <w:rPr>
          <w:color w:val="000000" w:themeColor="text1"/>
          <w:sz w:val="22"/>
          <w:szCs w:val="22"/>
        </w:rPr>
        <w:t>̈</w:t>
      </w:r>
      <w:r w:rsidRPr="007A70F7">
        <w:rPr>
          <w:rFonts w:ascii="Book Antiqua" w:hAnsi="Book Antiqua" w:cs="Calibri"/>
          <w:color w:val="000000" w:themeColor="text1"/>
          <w:sz w:val="22"/>
          <w:szCs w:val="22"/>
        </w:rPr>
        <w:t>rdu</w:t>
      </w:r>
      <w:r w:rsidRPr="007A70F7">
        <w:rPr>
          <w:color w:val="000000" w:themeColor="text1"/>
          <w:sz w:val="22"/>
          <w:szCs w:val="22"/>
        </w:rPr>
        <w:t>̈</w:t>
      </w:r>
      <w:r w:rsidRPr="007A70F7">
        <w:rPr>
          <w:rFonts w:ascii="Book Antiqua" w:hAnsi="Book Antiqua" w:cs="Calibri"/>
          <w:color w:val="000000" w:themeColor="text1"/>
          <w:sz w:val="22"/>
          <w:szCs w:val="22"/>
        </w:rPr>
        <w:t>ru</w:t>
      </w:r>
      <w:r w:rsidRPr="007A70F7">
        <w:rPr>
          <w:color w:val="000000" w:themeColor="text1"/>
          <w:sz w:val="22"/>
          <w:szCs w:val="22"/>
        </w:rPr>
        <w:t>̈</w:t>
      </w:r>
      <w:r w:rsidRPr="007A70F7">
        <w:rPr>
          <w:rFonts w:ascii="Book Antiqua" w:hAnsi="Book Antiqua" w:cs="Calibri"/>
          <w:color w:val="000000" w:themeColor="text1"/>
          <w:sz w:val="22"/>
          <w:szCs w:val="22"/>
        </w:rPr>
        <w:t>lmektedir. Program akreditasyonu planlamas</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tes</w:t>
      </w:r>
      <w:r w:rsidRPr="007A70F7">
        <w:rPr>
          <w:color w:val="000000" w:themeColor="text1"/>
          <w:sz w:val="22"/>
          <w:szCs w:val="22"/>
        </w:rPr>
        <w:t>̧</w:t>
      </w:r>
      <w:r w:rsidRPr="007A70F7">
        <w:rPr>
          <w:rFonts w:ascii="Book Antiqua" w:hAnsi="Book Antiqua" w:cs="Calibri"/>
          <w:color w:val="000000" w:themeColor="text1"/>
          <w:sz w:val="22"/>
          <w:szCs w:val="22"/>
        </w:rPr>
        <w:t>viki ve uygulaması vardır; kurumun akreditasyon stratejisi belirtilmis</w:t>
      </w:r>
      <w:r w:rsidRPr="007A70F7">
        <w:rPr>
          <w:color w:val="000000" w:themeColor="text1"/>
          <w:sz w:val="22"/>
          <w:szCs w:val="22"/>
        </w:rPr>
        <w:t>̧</w:t>
      </w:r>
      <w:r w:rsidRPr="007A70F7">
        <w:rPr>
          <w:rFonts w:ascii="Book Antiqua" w:hAnsi="Book Antiqua" w:cs="Calibri"/>
          <w:color w:val="000000" w:themeColor="text1"/>
          <w:sz w:val="22"/>
          <w:szCs w:val="22"/>
        </w:rPr>
        <w:t xml:space="preserve"> ve sonuc</w:t>
      </w:r>
      <w:r w:rsidRPr="007A70F7">
        <w:rPr>
          <w:color w:val="000000" w:themeColor="text1"/>
          <w:sz w:val="22"/>
          <w:szCs w:val="22"/>
        </w:rPr>
        <w:t>̧</w:t>
      </w:r>
      <w:r w:rsidRPr="007A70F7">
        <w:rPr>
          <w:rFonts w:ascii="Book Antiqua" w:hAnsi="Book Antiqua" w:cs="Calibri"/>
          <w:color w:val="000000" w:themeColor="text1"/>
          <w:sz w:val="22"/>
          <w:szCs w:val="22"/>
        </w:rPr>
        <w:t>lar</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xml:space="preserve"> tart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s</w:t>
      </w:r>
      <w:r w:rsidRPr="007A70F7">
        <w:rPr>
          <w:color w:val="000000" w:themeColor="text1"/>
          <w:sz w:val="22"/>
          <w:szCs w:val="22"/>
        </w:rPr>
        <w: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lm</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s</w:t>
      </w:r>
      <w:r w:rsidRPr="007A70F7">
        <w:rPr>
          <w:color w:val="000000" w:themeColor="text1"/>
          <w:sz w:val="22"/>
          <w:szCs w:val="22"/>
        </w:rPr>
        <w:t>̧</w:t>
      </w:r>
      <w:r w:rsidRPr="007A70F7">
        <w:rPr>
          <w:rFonts w:ascii="Book Antiqua" w:hAnsi="Book Antiqua" w:cs="Calibri"/>
          <w:color w:val="000000" w:themeColor="text1"/>
          <w:sz w:val="22"/>
          <w:szCs w:val="22"/>
        </w:rPr>
        <w:t>t</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r. Akreditasyonun getirileri, ic</w:t>
      </w:r>
      <w:r w:rsidRPr="007A70F7">
        <w:rPr>
          <w:color w:val="000000" w:themeColor="text1"/>
          <w:sz w:val="22"/>
          <w:szCs w:val="22"/>
        </w:rPr>
        <w:t>̧</w:t>
      </w:r>
      <w:r w:rsidRPr="007A70F7">
        <w:rPr>
          <w:rFonts w:ascii="Book Antiqua" w:hAnsi="Book Antiqua" w:cs="Calibri"/>
          <w:color w:val="000000" w:themeColor="text1"/>
          <w:sz w:val="22"/>
          <w:szCs w:val="22"/>
        </w:rPr>
        <w:t xml:space="preserve"> kalite gu</w:t>
      </w:r>
      <w:r w:rsidRPr="007A70F7">
        <w:rPr>
          <w:color w:val="000000" w:themeColor="text1"/>
          <w:sz w:val="22"/>
          <w:szCs w:val="22"/>
        </w:rPr>
        <w:t>̈</w:t>
      </w:r>
      <w:r w:rsidRPr="007A70F7">
        <w:rPr>
          <w:rFonts w:ascii="Book Antiqua" w:hAnsi="Book Antiqua" w:cs="Calibri"/>
          <w:color w:val="000000" w:themeColor="text1"/>
          <w:sz w:val="22"/>
          <w:szCs w:val="22"/>
        </w:rPr>
        <w:t>vence sistemine katk</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s</w:t>
      </w:r>
      <w:r w:rsidRPr="007A70F7">
        <w:rPr>
          <w:rFonts w:ascii="Book Antiqua" w:hAnsi="Book Antiqua" w:cs="Book Antiqua"/>
          <w:color w:val="000000" w:themeColor="text1"/>
          <w:sz w:val="22"/>
          <w:szCs w:val="22"/>
        </w:rPr>
        <w:t>ı</w:t>
      </w:r>
      <w:r w:rsidRPr="007A70F7">
        <w:rPr>
          <w:rFonts w:ascii="Book Antiqua" w:hAnsi="Book Antiqua" w:cs="Calibri"/>
          <w:color w:val="000000" w:themeColor="text1"/>
          <w:sz w:val="22"/>
          <w:szCs w:val="22"/>
        </w:rPr>
        <w:t xml:space="preserve"> deg</w:t>
      </w:r>
      <w:r w:rsidRPr="007A70F7">
        <w:rPr>
          <w:color w:val="000000" w:themeColor="text1"/>
          <w:sz w:val="22"/>
          <w:szCs w:val="22"/>
        </w:rPr>
        <w:t>̆</w:t>
      </w:r>
      <w:r w:rsidRPr="007A70F7">
        <w:rPr>
          <w:rFonts w:ascii="Book Antiqua" w:hAnsi="Book Antiqua" w:cs="Calibri"/>
          <w:color w:val="000000" w:themeColor="text1"/>
          <w:sz w:val="22"/>
          <w:szCs w:val="22"/>
        </w:rPr>
        <w:t>erlendirilmektedir.</w:t>
      </w:r>
    </w:p>
    <w:p w14:paraId="2F7196D4" w14:textId="1B84E2ED" w:rsidR="00E449DB" w:rsidRDefault="004A0D6E" w:rsidP="00967811">
      <w:pPr>
        <w:pStyle w:val="NormalWeb"/>
        <w:jc w:val="both"/>
        <w:rPr>
          <w:rFonts w:ascii="Book Antiqua" w:hAnsi="Book Antiqua" w:cs="Calibri"/>
          <w:color w:val="000000" w:themeColor="text1"/>
          <w:sz w:val="22"/>
          <w:szCs w:val="22"/>
        </w:rPr>
      </w:pPr>
      <w:r w:rsidRPr="007A70F7">
        <w:rPr>
          <w:rFonts w:ascii="Book Antiqua" w:hAnsi="Book Antiqua" w:cs="Calibri"/>
          <w:color w:val="000000" w:themeColor="text1"/>
        </w:rPr>
        <mc:AlternateContent>
          <mc:Choice Requires="wps">
            <w:drawing>
              <wp:anchor distT="0" distB="0" distL="114300" distR="114300" simplePos="0" relativeHeight="251715584" behindDoc="0" locked="0" layoutInCell="1" allowOverlap="1" wp14:anchorId="0FDBD1F6" wp14:editId="29A95FEC">
                <wp:simplePos x="0" y="0"/>
                <wp:positionH relativeFrom="column">
                  <wp:posOffset>-72390</wp:posOffset>
                </wp:positionH>
                <wp:positionV relativeFrom="paragraph">
                  <wp:posOffset>4445</wp:posOffset>
                </wp:positionV>
                <wp:extent cx="6334125" cy="1403985"/>
                <wp:effectExtent l="0" t="0" r="28575" b="28575"/>
                <wp:wrapNone/>
                <wp:docPr id="304" name="Metin Kutusu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3985"/>
                        </a:xfrm>
                        <a:prstGeom prst="rect">
                          <a:avLst/>
                        </a:prstGeom>
                        <a:solidFill>
                          <a:srgbClr val="FFFFFF"/>
                        </a:solidFill>
                        <a:ln w="9525">
                          <a:solidFill>
                            <a:srgbClr val="000000"/>
                          </a:solidFill>
                          <a:miter lim="800000"/>
                          <a:headEnd/>
                          <a:tailEnd/>
                        </a:ln>
                      </wps:spPr>
                      <wps:txbx>
                        <w:txbxContent>
                          <w:p w14:paraId="44FA862A" w14:textId="5295A0C8"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BD1F6" id="Metin Kutusu 304" o:spid="_x0000_s1049" type="#_x0000_t202" style="position:absolute;left:0;text-align:left;margin-left:-5.7pt;margin-top:.35pt;width:498.7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">
                <v:textbox style="mso-fit-shape-to-text:t">
                  <w:txbxContent>
                    <w:p w14:paraId="44FA862A" w14:textId="5295A0C8"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3B41F41" w14:textId="77777777" w:rsidR="00E449DB" w:rsidRDefault="00E449DB" w:rsidP="00967811">
      <w:pPr>
        <w:pStyle w:val="NormalWeb"/>
        <w:jc w:val="both"/>
        <w:rPr>
          <w:rFonts w:ascii="Book Antiqua" w:hAnsi="Book Antiqua" w:cs="Calibri"/>
          <w:color w:val="000000" w:themeColor="text1"/>
          <w:sz w:val="22"/>
          <w:szCs w:val="22"/>
        </w:rPr>
      </w:pPr>
    </w:p>
    <w:p w14:paraId="201FCB18" w14:textId="77777777" w:rsidR="00E449DB" w:rsidRDefault="00E449DB" w:rsidP="00967811">
      <w:pPr>
        <w:pStyle w:val="NormalWeb"/>
        <w:jc w:val="both"/>
        <w:rPr>
          <w:rFonts w:ascii="Book Antiqua" w:hAnsi="Book Antiqua" w:cs="Calibri"/>
          <w:color w:val="000000" w:themeColor="text1"/>
          <w:sz w:val="22"/>
          <w:szCs w:val="22"/>
        </w:rPr>
      </w:pPr>
    </w:p>
    <w:p w14:paraId="7EBF2052" w14:textId="77777777" w:rsidR="00E449DB" w:rsidRDefault="00E449DB" w:rsidP="00967811">
      <w:pPr>
        <w:pStyle w:val="NormalWeb"/>
        <w:jc w:val="both"/>
        <w:rPr>
          <w:rFonts w:ascii="Book Antiqua" w:hAnsi="Book Antiqua" w:cs="Calibri"/>
          <w:color w:val="000000" w:themeColor="text1"/>
          <w:sz w:val="22"/>
          <w:szCs w:val="22"/>
        </w:rPr>
      </w:pPr>
    </w:p>
    <w:p w14:paraId="602F03FE" w14:textId="5694F455" w:rsidR="00967811" w:rsidRPr="007A70F7" w:rsidRDefault="00967811" w:rsidP="004A0D6E">
      <w:pPr>
        <w:pStyle w:val="NormalWeb"/>
        <w:spacing w:before="0" w:beforeAutospacing="0" w:after="0" w:afterAutospacing="0"/>
        <w:jc w:val="both"/>
        <w:rPr>
          <w:rFonts w:ascii="Book Antiqua" w:hAnsi="Book Antiqua" w:cs="Calibri"/>
          <w:b/>
          <w:color w:val="000000" w:themeColor="text1"/>
          <w:sz w:val="22"/>
          <w:szCs w:val="22"/>
        </w:rPr>
      </w:pPr>
      <w:r w:rsidRPr="007A70F7">
        <w:rPr>
          <w:rFonts w:ascii="Book Antiqua" w:hAnsi="Book Antiqua" w:cs="Calibri"/>
          <w:b/>
          <w:color w:val="000000" w:themeColor="text1"/>
          <w:sz w:val="22"/>
          <w:szCs w:val="22"/>
        </w:rPr>
        <w:t>Örnek Kanıtlar</w:t>
      </w:r>
    </w:p>
    <w:p w14:paraId="3E5F5B8F" w14:textId="77777777" w:rsidR="00967811" w:rsidRPr="007A70F7" w:rsidRDefault="00967811" w:rsidP="004A0D6E">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Programların izlenmesi ve güncellenmesine ilişkin periyot (yıllık ve program süresinin sonunda) ilke, kural, gösterge, plan ve uygulamalar</w:t>
      </w:r>
    </w:p>
    <w:p w14:paraId="523BE949" w14:textId="77777777" w:rsidR="00967811" w:rsidRPr="007A70F7"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 xml:space="preserve">Kurumun misyon, vizyon ve hedefleri doğrultusunda programlarını güncellemek üzere kurduğu mekanizma örnekleri </w:t>
      </w:r>
    </w:p>
    <w:p w14:paraId="1F061FDF" w14:textId="77777777" w:rsidR="00967811" w:rsidRPr="007A70F7"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Programların yıllık öz değerlendirme raporları (Program çıktıları açısından değerlendirme)</w:t>
      </w:r>
    </w:p>
    <w:p w14:paraId="5602BEB3" w14:textId="77777777" w:rsidR="00967811" w:rsidRPr="007A70F7"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 çıktılarına ulaşılıp ulaşılmadığını izleyen sistemler (Bilgi Yönetim Sistemi)</w:t>
      </w:r>
    </w:p>
    <w:p w14:paraId="2FA05CE3" w14:textId="77777777" w:rsidR="00967811" w:rsidRPr="007A70F7"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Programların yıllık ve program süresi temelli izlemelerden hareketle yapılan iyileştirmeler</w:t>
      </w:r>
    </w:p>
    <w:p w14:paraId="5A58017E" w14:textId="77777777" w:rsidR="00967811" w:rsidRPr="007A70F7"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Yapılan iyileştirmeler ve değişiklikler konusunda paydaşların bilgilendirildiği uygulamalar</w:t>
      </w:r>
    </w:p>
    <w:p w14:paraId="550630E4" w14:textId="77777777" w:rsidR="00967811" w:rsidRDefault="00967811" w:rsidP="00967811">
      <w:pPr>
        <w:pStyle w:val="Balk4"/>
        <w:numPr>
          <w:ilvl w:val="0"/>
          <w:numId w:val="13"/>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Programın amaçlarına ulaşıp ulaşmadığına ilişkin geri bildirimler</w:t>
      </w:r>
    </w:p>
    <w:p w14:paraId="1C5A708D" w14:textId="77777777" w:rsidR="00967811" w:rsidRDefault="00967811" w:rsidP="00967811">
      <w:pPr>
        <w:pStyle w:val="Balk4"/>
        <w:numPr>
          <w:ilvl w:val="0"/>
          <w:numId w:val="12"/>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p>
    <w:p w14:paraId="382E19F3" w14:textId="77777777" w:rsidR="00D84530" w:rsidRDefault="00D84530" w:rsidP="003E2CBB">
      <w:pPr>
        <w:pStyle w:val="Balk4"/>
        <w:spacing w:line="276" w:lineRule="auto"/>
        <w:ind w:left="927"/>
        <w:jc w:val="both"/>
        <w:rPr>
          <w:rFonts w:ascii="Book Antiqua" w:hAnsi="Book Antiqua" w:cs="Calibri"/>
          <w:b w:val="0"/>
          <w:bCs w:val="0"/>
          <w:i w:val="0"/>
          <w:iCs/>
          <w:color w:val="000000" w:themeColor="text1"/>
          <w:sz w:val="22"/>
          <w:szCs w:val="22"/>
        </w:rPr>
      </w:pPr>
    </w:p>
    <w:p w14:paraId="0109D039" w14:textId="7085D8F8"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KARİYER GELİŞME VE MEZUN İZLEME MERKEZİ</w:t>
      </w:r>
    </w:p>
    <w:p w14:paraId="5E30D05E" w14:textId="77777777" w:rsidR="00967811" w:rsidRDefault="00967811" w:rsidP="00967811">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B.6.2. Mezun izleme sistemi: </w:t>
      </w:r>
      <w:r w:rsidRPr="007A70F7">
        <w:rPr>
          <w:rFonts w:ascii="Book Antiqua" w:hAnsi="Book Antiqua" w:cs="Calibri"/>
          <w:color w:val="000000" w:themeColor="text1"/>
        </w:rPr>
        <w:t>Mezunların is</w:t>
      </w:r>
      <w:r w:rsidRPr="007A70F7">
        <w:rPr>
          <w:rFonts w:ascii="Times New Roman" w:hAnsi="Times New Roman" w:cs="Times New Roman"/>
          <w:color w:val="000000" w:themeColor="text1"/>
        </w:rPr>
        <w:t>̧</w:t>
      </w:r>
      <w:r w:rsidRPr="007A70F7">
        <w:rPr>
          <w:rFonts w:ascii="Book Antiqua" w:hAnsi="Book Antiqua" w:cs="Calibri"/>
          <w:color w:val="000000" w:themeColor="text1"/>
        </w:rPr>
        <w:t>e yerles</w:t>
      </w:r>
      <w:r w:rsidRPr="007A70F7">
        <w:rPr>
          <w:rFonts w:ascii="Times New Roman" w:hAnsi="Times New Roman" w:cs="Times New Roman"/>
          <w:color w:val="000000" w:themeColor="text1"/>
        </w:rPr>
        <w:t>̧</w:t>
      </w:r>
      <w:r w:rsidRPr="007A70F7">
        <w:rPr>
          <w:rFonts w:ascii="Book Antiqua" w:hAnsi="Book Antiqua" w:cs="Calibri"/>
          <w:color w:val="000000" w:themeColor="text1"/>
        </w:rPr>
        <w:t>me, eg</w:t>
      </w:r>
      <w:r w:rsidRPr="007A70F7">
        <w:rPr>
          <w:rFonts w:ascii="Times New Roman" w:hAnsi="Times New Roman" w:cs="Times New Roman"/>
          <w:color w:val="000000" w:themeColor="text1"/>
        </w:rPr>
        <w:t>̆</w:t>
      </w:r>
      <w:r w:rsidRPr="007A70F7">
        <w:rPr>
          <w:rFonts w:ascii="Book Antiqua" w:hAnsi="Book Antiqua" w:cs="Calibri"/>
          <w:color w:val="000000" w:themeColor="text1"/>
        </w:rPr>
        <w:t>itime devam, gelir d</w:t>
      </w:r>
      <w:r w:rsidRPr="007A70F7">
        <w:rPr>
          <w:rFonts w:ascii="Book Antiqua" w:hAnsi="Book Antiqua" w:cs="Book Antiqua"/>
          <w:color w:val="000000" w:themeColor="text1"/>
        </w:rPr>
        <w:t>ü</w:t>
      </w:r>
      <w:r w:rsidRPr="007A70F7">
        <w:rPr>
          <w:rFonts w:ascii="Book Antiqua" w:hAnsi="Book Antiqua" w:cs="Calibri"/>
          <w:color w:val="000000" w:themeColor="text1"/>
        </w:rPr>
        <w:t>zeyi, is</w:t>
      </w:r>
      <w:r w:rsidRPr="007A70F7">
        <w:rPr>
          <w:rFonts w:ascii="Times New Roman" w:hAnsi="Times New Roman" w:cs="Times New Roman"/>
          <w:color w:val="000000" w:themeColor="text1"/>
        </w:rPr>
        <w:t>̧</w:t>
      </w:r>
      <w:r w:rsidRPr="007A70F7">
        <w:rPr>
          <w:rFonts w:ascii="Book Antiqua" w:hAnsi="Book Antiqua" w:cs="Calibri"/>
          <w:color w:val="000000" w:themeColor="text1"/>
        </w:rPr>
        <w:t>veren/ mezun memnuniyeti gibi istihdam bilgileri sistematik ve kapsaml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olarak toplanmakta,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erlendirilmekte, kurum gelis</w:t>
      </w:r>
      <w:r w:rsidRPr="007A70F7">
        <w:rPr>
          <w:rFonts w:ascii="Times New Roman" w:hAnsi="Times New Roman" w:cs="Times New Roman"/>
          <w:color w:val="000000" w:themeColor="text1"/>
        </w:rPr>
        <w:t>̧</w:t>
      </w:r>
      <w:r w:rsidRPr="007A70F7">
        <w:rPr>
          <w:rFonts w:ascii="Book Antiqua" w:hAnsi="Book Antiqua" w:cs="Calibri"/>
          <w:color w:val="000000" w:themeColor="text1"/>
        </w:rPr>
        <w:t>me stratejilerinde kullan</w:t>
      </w:r>
      <w:r w:rsidRPr="007A70F7">
        <w:rPr>
          <w:rFonts w:ascii="Book Antiqua" w:hAnsi="Book Antiqua" w:cs="Book Antiqua"/>
          <w:color w:val="000000" w:themeColor="text1"/>
        </w:rPr>
        <w:t>ı</w:t>
      </w:r>
      <w:r w:rsidRPr="007A70F7">
        <w:rPr>
          <w:rFonts w:ascii="Book Antiqua" w:hAnsi="Book Antiqua" w:cs="Calibri"/>
          <w:color w:val="000000" w:themeColor="text1"/>
        </w:rPr>
        <w:t>lmaktad</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r. </w:t>
      </w:r>
    </w:p>
    <w:p w14:paraId="55427ADD" w14:textId="35B30234" w:rsidR="00A65D1A" w:rsidRDefault="00A65D1A" w:rsidP="00967811">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17632" behindDoc="0" locked="0" layoutInCell="1" allowOverlap="1" wp14:anchorId="3C7A1946" wp14:editId="4E668761">
                <wp:simplePos x="0" y="0"/>
                <wp:positionH relativeFrom="column">
                  <wp:posOffset>-72390</wp:posOffset>
                </wp:positionH>
                <wp:positionV relativeFrom="paragraph">
                  <wp:posOffset>85725</wp:posOffset>
                </wp:positionV>
                <wp:extent cx="6276975" cy="1403985"/>
                <wp:effectExtent l="0" t="0" r="28575" b="13335"/>
                <wp:wrapNone/>
                <wp:docPr id="3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3985"/>
                        </a:xfrm>
                        <a:prstGeom prst="rect">
                          <a:avLst/>
                        </a:prstGeom>
                        <a:solidFill>
                          <a:srgbClr val="FFFFFF"/>
                        </a:solidFill>
                        <a:ln w="9525">
                          <a:solidFill>
                            <a:srgbClr val="000000"/>
                          </a:solidFill>
                          <a:miter lim="800000"/>
                          <a:headEnd/>
                          <a:tailEnd/>
                        </a:ln>
                      </wps:spPr>
                      <wps:txbx>
                        <w:txbxContent>
                          <w:p w14:paraId="13DB83D9" w14:textId="5BA88AF6"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MEZUN İZLEME SİSTEMİNE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A1946" id="_x0000_s1050" type="#_x0000_t202" style="position:absolute;left:0;text-align:left;margin-left:-5.7pt;margin-top:6.75pt;width:494.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">
                <v:textbox style="mso-fit-shape-to-text:t">
                  <w:txbxContent>
                    <w:p w14:paraId="13DB83D9" w14:textId="5BA88AF6"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MEZUN İZLEME SİSTEMİNE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72706146" w14:textId="77777777" w:rsidR="00A65D1A" w:rsidRDefault="00A65D1A" w:rsidP="00967811">
      <w:pPr>
        <w:spacing w:line="276" w:lineRule="auto"/>
        <w:jc w:val="both"/>
        <w:rPr>
          <w:rFonts w:ascii="Book Antiqua" w:hAnsi="Book Antiqua" w:cs="Calibri"/>
          <w:color w:val="000000" w:themeColor="text1"/>
        </w:rPr>
      </w:pPr>
    </w:p>
    <w:p w14:paraId="5C50B755" w14:textId="77777777" w:rsidR="00A65D1A" w:rsidRDefault="00A65D1A" w:rsidP="00967811">
      <w:pPr>
        <w:spacing w:line="276" w:lineRule="auto"/>
        <w:jc w:val="both"/>
        <w:rPr>
          <w:rFonts w:ascii="Book Antiqua" w:hAnsi="Book Antiqua" w:cs="Calibri"/>
          <w:color w:val="000000" w:themeColor="text1"/>
        </w:rPr>
      </w:pPr>
    </w:p>
    <w:p w14:paraId="3A9667AB" w14:textId="2D8A823C" w:rsidR="00E449DB" w:rsidRDefault="00E449DB" w:rsidP="00967811">
      <w:pPr>
        <w:spacing w:line="276" w:lineRule="auto"/>
        <w:jc w:val="both"/>
        <w:rPr>
          <w:rFonts w:ascii="Book Antiqua" w:hAnsi="Book Antiqua" w:cs="Calibri"/>
          <w:color w:val="000000" w:themeColor="text1"/>
        </w:rPr>
      </w:pPr>
    </w:p>
    <w:p w14:paraId="3713ED5A" w14:textId="77777777" w:rsidR="00E449DB" w:rsidRDefault="00E449DB" w:rsidP="00967811">
      <w:pPr>
        <w:spacing w:line="276" w:lineRule="auto"/>
        <w:jc w:val="both"/>
        <w:rPr>
          <w:rFonts w:ascii="Book Antiqua" w:hAnsi="Book Antiqua" w:cs="Calibri"/>
          <w:color w:val="000000" w:themeColor="text1"/>
        </w:rPr>
      </w:pPr>
    </w:p>
    <w:p w14:paraId="1285748F" w14:textId="77777777" w:rsidR="00E449DB" w:rsidRDefault="00E449DB" w:rsidP="00967811">
      <w:pPr>
        <w:spacing w:line="276" w:lineRule="auto"/>
        <w:jc w:val="both"/>
        <w:rPr>
          <w:rFonts w:ascii="Book Antiqua" w:hAnsi="Book Antiqua" w:cs="Calibri"/>
          <w:color w:val="000000" w:themeColor="text1"/>
        </w:rPr>
      </w:pPr>
    </w:p>
    <w:p w14:paraId="24D543C7" w14:textId="77777777" w:rsidR="00E449DB" w:rsidRDefault="00E449DB" w:rsidP="00967811">
      <w:pPr>
        <w:spacing w:line="276" w:lineRule="auto"/>
        <w:jc w:val="both"/>
        <w:rPr>
          <w:rFonts w:ascii="Book Antiqua" w:hAnsi="Book Antiqua" w:cs="Calibri"/>
          <w:color w:val="000000" w:themeColor="text1"/>
        </w:rPr>
      </w:pPr>
    </w:p>
    <w:p w14:paraId="26992C71" w14:textId="77777777" w:rsidR="00967811" w:rsidRPr="007A70F7" w:rsidRDefault="00967811" w:rsidP="00967811">
      <w:pPr>
        <w:pStyle w:val="Balk4"/>
        <w:spacing w:line="276" w:lineRule="auto"/>
        <w:ind w:right="63"/>
        <w:jc w:val="both"/>
        <w:rPr>
          <w:rFonts w:ascii="Book Antiqua" w:hAnsi="Book Antiqua" w:cs="Calibri"/>
          <w:i w:val="0"/>
          <w:iCs/>
          <w:color w:val="000000" w:themeColor="text1"/>
          <w:sz w:val="22"/>
          <w:szCs w:val="22"/>
        </w:rPr>
      </w:pPr>
      <w:r w:rsidRPr="007A70F7">
        <w:rPr>
          <w:rFonts w:ascii="Book Antiqua" w:hAnsi="Book Antiqua" w:cs="Calibri"/>
          <w:i w:val="0"/>
          <w:iCs/>
          <w:color w:val="000000" w:themeColor="text1"/>
          <w:sz w:val="22"/>
          <w:szCs w:val="22"/>
        </w:rPr>
        <w:t>Örnek Kanıtlar</w:t>
      </w:r>
    </w:p>
    <w:p w14:paraId="5D4AAB6A" w14:textId="77777777" w:rsidR="00967811" w:rsidRPr="007A70F7" w:rsidRDefault="00967811" w:rsidP="00967811">
      <w:pPr>
        <w:pStyle w:val="Balk4"/>
        <w:numPr>
          <w:ilvl w:val="0"/>
          <w:numId w:val="1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lastRenderedPageBreak/>
        <w:t>Mezun izleme sisteminin özellikleri</w:t>
      </w:r>
    </w:p>
    <w:p w14:paraId="149EDC79" w14:textId="77777777" w:rsidR="00967811" w:rsidRPr="007A70F7" w:rsidRDefault="00967811" w:rsidP="00967811">
      <w:pPr>
        <w:pStyle w:val="Balk4"/>
        <w:numPr>
          <w:ilvl w:val="0"/>
          <w:numId w:val="1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Mezunların sahip olduğu yeterlilikler ve programın amaç ve hedeflerine ulaşılmasına ilişkin memnuniyet düzeyi</w:t>
      </w:r>
    </w:p>
    <w:p w14:paraId="2D7CD511" w14:textId="77777777" w:rsidR="00967811" w:rsidRPr="007A70F7" w:rsidRDefault="00967811" w:rsidP="00967811">
      <w:pPr>
        <w:pStyle w:val="Balk4"/>
        <w:numPr>
          <w:ilvl w:val="0"/>
          <w:numId w:val="1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Mezun izleme sistemi kapsamında programlarda gerçekleştirilen güncelleme çalışmaları</w:t>
      </w:r>
    </w:p>
    <w:p w14:paraId="2906AF1D" w14:textId="7797C816" w:rsidR="00967811" w:rsidRPr="007A70F7" w:rsidRDefault="00967811" w:rsidP="00967811">
      <w:pPr>
        <w:pStyle w:val="Balk4"/>
        <w:numPr>
          <w:ilvl w:val="0"/>
          <w:numId w:val="14"/>
        </w:numPr>
        <w:spacing w:line="276" w:lineRule="auto"/>
        <w:jc w:val="both"/>
        <w:rPr>
          <w:rFonts w:ascii="Book Antiqua" w:hAnsi="Book Antiqua" w:cs="Calibri"/>
          <w:b w:val="0"/>
          <w:bCs w:val="0"/>
          <w:i w:val="0"/>
          <w:iCs/>
          <w:color w:val="000000" w:themeColor="text1"/>
          <w:sz w:val="22"/>
          <w:szCs w:val="22"/>
        </w:rPr>
      </w:pPr>
      <w:r w:rsidRPr="007A70F7">
        <w:rPr>
          <w:rFonts w:ascii="Book Antiqua" w:hAnsi="Book Antiqua" w:cs="Calibri"/>
          <w:b w:val="0"/>
          <w:bCs w:val="0"/>
          <w:i w:val="0"/>
          <w:iCs/>
          <w:color w:val="000000" w:themeColor="text1"/>
          <w:sz w:val="22"/>
          <w:szCs w:val="22"/>
        </w:rPr>
        <w:t>Standart uygulamalar ve mevzuatın yanı sıra; kurumun ihtiyaçları doğrultusunda geliştirdiği özgün yaklaşım ve uygulamalarına ilişkin kanıtlar</w:t>
      </w:r>
      <w:r w:rsidR="00736A80" w:rsidRPr="007A70F7">
        <w:rPr>
          <w:rFonts w:ascii="Book Antiqua" w:hAnsi="Book Antiqua" w:cs="Calibri"/>
          <w:b w:val="0"/>
          <w:bCs w:val="0"/>
          <w:i w:val="0"/>
          <w:iCs/>
          <w:color w:val="000000" w:themeColor="text1"/>
          <w:sz w:val="22"/>
          <w:szCs w:val="22"/>
        </w:rPr>
        <w:t>.</w:t>
      </w:r>
    </w:p>
    <w:p w14:paraId="235575E7" w14:textId="77777777" w:rsidR="00967811" w:rsidRPr="007A70F7" w:rsidRDefault="00967811" w:rsidP="00967811">
      <w:pPr>
        <w:pStyle w:val="Balk4"/>
        <w:spacing w:line="276" w:lineRule="auto"/>
        <w:jc w:val="both"/>
        <w:rPr>
          <w:rFonts w:ascii="Book Antiqua" w:hAnsi="Book Antiqua" w:cs="Calibri"/>
          <w:b w:val="0"/>
          <w:bCs w:val="0"/>
          <w:iCs/>
          <w:color w:val="000000" w:themeColor="text1"/>
          <w:sz w:val="22"/>
          <w:szCs w:val="22"/>
        </w:rPr>
      </w:pPr>
    </w:p>
    <w:p w14:paraId="031191DC" w14:textId="10D10178" w:rsidR="00C34E89" w:rsidRDefault="00C34E89" w:rsidP="004A0D6E">
      <w:pPr>
        <w:pStyle w:val="Balk1"/>
        <w:numPr>
          <w:ilvl w:val="0"/>
          <w:numId w:val="37"/>
        </w:numPr>
        <w:ind w:left="0" w:right="63" w:firstLine="0"/>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ARAŞTIRMA VE GELİŞTİRME</w:t>
      </w:r>
    </w:p>
    <w:p w14:paraId="5B35F43E" w14:textId="1BCF8322" w:rsidR="004A0D6E" w:rsidRPr="004A0D6E"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4A0D6E">
        <w:rPr>
          <w:rFonts w:ascii="Book Antiqua" w:hAnsi="Book Antiqua" w:cs="Calibri"/>
          <w:b/>
          <w:bCs/>
          <w:color w:val="FF0000"/>
        </w:rPr>
        <w:t xml:space="preserve">SORUMLU BİRİM: </w:t>
      </w:r>
      <w:r>
        <w:rPr>
          <w:rFonts w:ascii="Book Antiqua" w:hAnsi="Book Antiqua" w:cs="Calibri"/>
          <w:b/>
          <w:bCs/>
          <w:color w:val="FF0000"/>
        </w:rPr>
        <w:t>BAP, TTO, TTO KOORDİNATÖRLÜĞÜ</w:t>
      </w:r>
    </w:p>
    <w:p w14:paraId="363CF2A8" w14:textId="77777777" w:rsidR="004A0D6E" w:rsidRPr="007A70F7" w:rsidRDefault="004A0D6E" w:rsidP="004A0D6E">
      <w:pPr>
        <w:pStyle w:val="Balk1"/>
        <w:ind w:left="0" w:right="63"/>
        <w:jc w:val="both"/>
        <w:rPr>
          <w:rFonts w:ascii="Book Antiqua" w:hAnsi="Book Antiqua" w:cs="Calibri"/>
          <w:color w:val="000000" w:themeColor="text1"/>
          <w:sz w:val="22"/>
          <w:szCs w:val="22"/>
        </w:rPr>
      </w:pPr>
    </w:p>
    <w:p w14:paraId="6490C347" w14:textId="0105CC96" w:rsidR="00736A80" w:rsidRDefault="00736A80" w:rsidP="004A0D6E">
      <w:pPr>
        <w:pStyle w:val="Balk1"/>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u w:val="single"/>
        </w:rPr>
        <w:t>C.1.2. Araştırma-geliştirme süreçlerinin yönetimi ve organizasyonel yapısı:</w:t>
      </w:r>
      <w:r w:rsidRPr="007A70F7">
        <w:rPr>
          <w:rFonts w:ascii="Book Antiqua" w:hAnsi="Book Antiqua" w:cs="Calibri"/>
          <w:color w:val="000000" w:themeColor="text1"/>
          <w:sz w:val="22"/>
          <w:szCs w:val="22"/>
        </w:rPr>
        <w:t xml:space="preserve">  </w:t>
      </w:r>
      <w:r w:rsidRPr="007A70F7">
        <w:rPr>
          <w:rFonts w:ascii="Book Antiqua" w:hAnsi="Book Antiqua" w:cs="Calibri"/>
          <w:b w:val="0"/>
          <w:color w:val="000000" w:themeColor="text1"/>
          <w:sz w:val="22"/>
          <w:szCs w:val="22"/>
        </w:rPr>
        <w:t>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netimine ili</w:t>
      </w:r>
      <w:r w:rsidRPr="007A70F7">
        <w:rPr>
          <w:rFonts w:ascii="Book Antiqua" w:hAnsi="Book Antiqua" w:cs="Book Antiqua"/>
          <w:b w:val="0"/>
          <w:color w:val="000000" w:themeColor="text1"/>
          <w:sz w:val="22"/>
          <w:szCs w:val="22"/>
        </w:rPr>
        <w:t>ş</w:t>
      </w:r>
      <w:r w:rsidRPr="007A70F7">
        <w:rPr>
          <w:rFonts w:ascii="Book Antiqua" w:hAnsi="Book Antiqua" w:cs="Calibri"/>
          <w:b w:val="0"/>
          <w:color w:val="000000" w:themeColor="text1"/>
          <w:sz w:val="22"/>
          <w:szCs w:val="22"/>
        </w:rPr>
        <w:t>kin benimsenen yakla</w:t>
      </w:r>
      <w:r w:rsidRPr="007A70F7">
        <w:rPr>
          <w:rFonts w:ascii="Book Antiqua" w:hAnsi="Book Antiqua" w:cs="Book Antiqua"/>
          <w:b w:val="0"/>
          <w:color w:val="000000" w:themeColor="text1"/>
          <w:sz w:val="22"/>
          <w:szCs w:val="22"/>
        </w:rPr>
        <w:t>şı</w:t>
      </w:r>
      <w:r w:rsidRPr="007A70F7">
        <w:rPr>
          <w:rFonts w:ascii="Book Antiqua" w:hAnsi="Book Antiqua" w:cs="Calibri"/>
          <w:b w:val="0"/>
          <w:color w:val="000000" w:themeColor="text1"/>
          <w:sz w:val="22"/>
          <w:szCs w:val="22"/>
        </w:rPr>
        <w:t>mlar, motivasyon ve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nlendirme 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levinin nas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l tasarland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g</w:t>
      </w:r>
      <w:r w:rsidRPr="007A70F7">
        <w:rPr>
          <w:rFonts w:cs="Times New Roman"/>
          <w:b w:val="0"/>
          <w:color w:val="000000" w:themeColor="text1"/>
          <w:sz w:val="22"/>
          <w:szCs w:val="22"/>
        </w:rPr>
        <w: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k</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sa ve uzun vadeli hedeflerin net ve kesin nas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l tan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mland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g</w:t>
      </w:r>
      <w:r w:rsidRPr="007A70F7">
        <w:rPr>
          <w:rFonts w:cs="Times New Roman"/>
          <w:b w:val="0"/>
          <w:color w:val="000000" w:themeColor="text1"/>
          <w:sz w:val="22"/>
          <w:szCs w:val="22"/>
        </w:rPr>
        <w: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netimi ekibi ve go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rev tan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belirlenmis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tir; uygulamalar bu kurumsal tercihler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nde gelis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mektedir. 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netiminin etkinlig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ve bas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izlenmekte ve iyile</w:t>
      </w:r>
      <w:r w:rsidRPr="007A70F7">
        <w:rPr>
          <w:rFonts w:ascii="Book Antiqua" w:hAnsi="Book Antiqua" w:cs="Book Antiqua"/>
          <w:b w:val="0"/>
          <w:color w:val="000000" w:themeColor="text1"/>
          <w:sz w:val="22"/>
          <w:szCs w:val="22"/>
        </w:rPr>
        <w:t>ş</w:t>
      </w:r>
      <w:r w:rsidRPr="007A70F7">
        <w:rPr>
          <w:rFonts w:ascii="Book Antiqua" w:hAnsi="Book Antiqua" w:cs="Calibri"/>
          <w:b w:val="0"/>
          <w:color w:val="000000" w:themeColor="text1"/>
          <w:sz w:val="22"/>
          <w:szCs w:val="22"/>
        </w:rPr>
        <w:t>tirilmektedir.</w:t>
      </w:r>
    </w:p>
    <w:p w14:paraId="3D321D27" w14:textId="047B67DE" w:rsidR="00E449DB" w:rsidRDefault="00E449DB" w:rsidP="00736A80">
      <w:pPr>
        <w:pStyle w:val="Balk1"/>
        <w:spacing w:before="120"/>
        <w:ind w:left="36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19680" behindDoc="0" locked="0" layoutInCell="1" allowOverlap="1" wp14:anchorId="6A0A999E" wp14:editId="2AD81156">
                <wp:simplePos x="0" y="0"/>
                <wp:positionH relativeFrom="column">
                  <wp:posOffset>13335</wp:posOffset>
                </wp:positionH>
                <wp:positionV relativeFrom="paragraph">
                  <wp:posOffset>81280</wp:posOffset>
                </wp:positionV>
                <wp:extent cx="6115050" cy="1403985"/>
                <wp:effectExtent l="0" t="0" r="19050" b="18415"/>
                <wp:wrapNone/>
                <wp:docPr id="3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3985"/>
                        </a:xfrm>
                        <a:prstGeom prst="rect">
                          <a:avLst/>
                        </a:prstGeom>
                        <a:solidFill>
                          <a:srgbClr val="FFFFFF"/>
                        </a:solidFill>
                        <a:ln w="9525">
                          <a:solidFill>
                            <a:srgbClr val="000000"/>
                          </a:solidFill>
                          <a:miter lim="800000"/>
                          <a:headEnd/>
                          <a:tailEnd/>
                        </a:ln>
                      </wps:spPr>
                      <wps:txbx>
                        <w:txbxContent>
                          <w:p w14:paraId="15BABB5A" w14:textId="56262505"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 SÜREÇLERİNİN YÖNETİMİNE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A999E" id="_x0000_s1051" type="#_x0000_t202" style="position:absolute;left:0;text-align:left;margin-left:1.05pt;margin-top:6.4pt;width:481.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">
                <v:textbox style="mso-fit-shape-to-text:t">
                  <w:txbxContent>
                    <w:p w14:paraId="15BABB5A" w14:textId="56262505"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 SÜREÇLERİNİN YÖNETİMİNE İLİŞKİN </w:t>
                      </w:r>
                      <w:r w:rsidRPr="00B17487">
                        <w:rPr>
                          <w:rFonts w:ascii="Book Antiqua" w:hAnsi="Book Antiqua"/>
                          <w:b/>
                          <w:color w:val="FF0000"/>
                          <w:sz w:val="24"/>
                          <w:szCs w:val="24"/>
                        </w:rPr>
                        <w:t>AÇIKLAMALAR VE AŞAĞIDAKİ BAŞLIKLARA 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469542B9" w14:textId="3178DB22" w:rsidR="00E449DB" w:rsidRDefault="00E449DB" w:rsidP="00736A80">
      <w:pPr>
        <w:pStyle w:val="Balk1"/>
        <w:spacing w:before="120"/>
        <w:ind w:left="360" w:right="63"/>
        <w:jc w:val="both"/>
        <w:rPr>
          <w:rFonts w:ascii="Book Antiqua" w:hAnsi="Book Antiqua" w:cs="Calibri"/>
          <w:b w:val="0"/>
          <w:color w:val="000000" w:themeColor="text1"/>
          <w:sz w:val="22"/>
          <w:szCs w:val="22"/>
        </w:rPr>
      </w:pPr>
    </w:p>
    <w:p w14:paraId="672DA013" w14:textId="77777777" w:rsidR="00E449DB" w:rsidRDefault="00E449DB" w:rsidP="00736A80">
      <w:pPr>
        <w:pStyle w:val="Balk1"/>
        <w:spacing w:before="120"/>
        <w:ind w:left="360" w:right="63"/>
        <w:jc w:val="both"/>
        <w:rPr>
          <w:rFonts w:ascii="Book Antiqua" w:hAnsi="Book Antiqua" w:cs="Calibri"/>
          <w:b w:val="0"/>
          <w:color w:val="000000" w:themeColor="text1"/>
          <w:sz w:val="22"/>
          <w:szCs w:val="22"/>
        </w:rPr>
      </w:pPr>
    </w:p>
    <w:p w14:paraId="5C62F62E" w14:textId="77777777" w:rsidR="00E449DB" w:rsidRDefault="00E449DB" w:rsidP="00736A80">
      <w:pPr>
        <w:pStyle w:val="Balk1"/>
        <w:spacing w:before="120"/>
        <w:ind w:left="360" w:right="63"/>
        <w:jc w:val="both"/>
        <w:rPr>
          <w:rFonts w:ascii="Book Antiqua" w:hAnsi="Book Antiqua" w:cs="Calibri"/>
          <w:b w:val="0"/>
          <w:color w:val="000000" w:themeColor="text1"/>
          <w:sz w:val="22"/>
          <w:szCs w:val="22"/>
        </w:rPr>
      </w:pPr>
    </w:p>
    <w:p w14:paraId="5B8B3786" w14:textId="77777777" w:rsidR="00E449DB" w:rsidRDefault="00E449DB" w:rsidP="00736A80">
      <w:pPr>
        <w:pStyle w:val="Balk1"/>
        <w:spacing w:before="120"/>
        <w:ind w:left="360" w:right="63"/>
        <w:jc w:val="both"/>
        <w:rPr>
          <w:rFonts w:ascii="Book Antiqua" w:hAnsi="Book Antiqua" w:cs="Calibri"/>
          <w:b w:val="0"/>
          <w:color w:val="000000" w:themeColor="text1"/>
          <w:sz w:val="22"/>
          <w:szCs w:val="22"/>
        </w:rPr>
      </w:pPr>
    </w:p>
    <w:p w14:paraId="504FEC8C" w14:textId="130B1394" w:rsidR="00736A80" w:rsidRPr="007A70F7" w:rsidRDefault="00736A80" w:rsidP="00736A80">
      <w:pPr>
        <w:pStyle w:val="Balk1"/>
        <w:spacing w:before="120"/>
        <w:ind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135DA3ED" w14:textId="77777777" w:rsidR="00736A80" w:rsidRPr="007A70F7" w:rsidRDefault="00736A80" w:rsidP="00736A80">
      <w:pPr>
        <w:pStyle w:val="Balk4"/>
        <w:numPr>
          <w:ilvl w:val="0"/>
          <w:numId w:val="1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Araştırma-geliştirme süreçlerinin yönetimi ve organizasyon yapısı</w:t>
      </w:r>
    </w:p>
    <w:p w14:paraId="18A6B851" w14:textId="77777777" w:rsidR="00736A80" w:rsidRPr="007A70F7" w:rsidRDefault="00736A80" w:rsidP="00736A80">
      <w:pPr>
        <w:pStyle w:val="Balk4"/>
        <w:numPr>
          <w:ilvl w:val="0"/>
          <w:numId w:val="1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 yönetişim modeli ve uygulamaları</w:t>
      </w:r>
    </w:p>
    <w:p w14:paraId="5C306028" w14:textId="77777777" w:rsidR="00736A80" w:rsidRPr="007A70F7" w:rsidRDefault="00736A80" w:rsidP="00736A80">
      <w:pPr>
        <w:pStyle w:val="Balk4"/>
        <w:numPr>
          <w:ilvl w:val="0"/>
          <w:numId w:val="1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 yönetimi ve organizasyonel yapının işlerliğinin izlendiği ve iyileştirildiğine ilişkin kanıtlar</w:t>
      </w:r>
    </w:p>
    <w:p w14:paraId="32A22FA8" w14:textId="789C46A0" w:rsidR="00736A80" w:rsidRPr="007A70F7" w:rsidRDefault="00736A80" w:rsidP="00736A80">
      <w:pPr>
        <w:pStyle w:val="Balk4"/>
        <w:numPr>
          <w:ilvl w:val="0"/>
          <w:numId w:val="1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0846994D" w14:textId="77777777" w:rsidR="00736A80" w:rsidRDefault="00736A80" w:rsidP="00736A80">
      <w:pPr>
        <w:pStyle w:val="Balk4"/>
        <w:ind w:right="63"/>
        <w:jc w:val="both"/>
        <w:rPr>
          <w:rFonts w:ascii="Book Antiqua" w:hAnsi="Book Antiqua" w:cs="Calibri"/>
          <w:b w:val="0"/>
          <w:i w:val="0"/>
          <w:color w:val="000000" w:themeColor="text1"/>
          <w:sz w:val="22"/>
          <w:szCs w:val="22"/>
        </w:rPr>
      </w:pPr>
    </w:p>
    <w:p w14:paraId="47DF508F" w14:textId="5D2260DA"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MERKEZLER, ÇEVRE VE SAĞLIK KOORDİNATÖRLÜĞÜ</w:t>
      </w:r>
    </w:p>
    <w:p w14:paraId="1773DD2A" w14:textId="4B7C1B4E" w:rsidR="00736A80" w:rsidRDefault="00736A80" w:rsidP="00736A80">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bCs w:val="0"/>
          <w:i w:val="0"/>
          <w:color w:val="000000" w:themeColor="text1"/>
          <w:sz w:val="22"/>
          <w:szCs w:val="22"/>
          <w:u w:val="single"/>
        </w:rPr>
        <w:t xml:space="preserve">C.1.3. Araştırmaların yerel/bölgesel/ulusal kalkınma hedefleriyle ilişkisi: </w:t>
      </w:r>
      <w:r w:rsidRPr="007A70F7">
        <w:rPr>
          <w:rFonts w:ascii="Book Antiqua" w:hAnsi="Book Antiqua" w:cs="Calibri"/>
          <w:b w:val="0"/>
          <w:i w:val="0"/>
          <w:color w:val="000000" w:themeColor="text1"/>
          <w:sz w:val="22"/>
          <w:szCs w:val="22"/>
        </w:rPr>
        <w:t>Aras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t</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rmalar</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 yerel/bo</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lgesel/ulusal kalkınma hedefleriyle ilis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kisi, sosyo-ekonomik-ku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ltu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rel katk</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s</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ulusal ve uluslararas</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xml:space="preserve"> rekabetin du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zeyi, kurum payda</w:t>
      </w:r>
      <w:r w:rsidRPr="007A70F7">
        <w:rPr>
          <w:rFonts w:ascii="Book Antiqua" w:hAnsi="Book Antiqua" w:cs="Book Antiqua"/>
          <w:b w:val="0"/>
          <w:i w:val="0"/>
          <w:color w:val="000000" w:themeColor="text1"/>
          <w:sz w:val="22"/>
          <w:szCs w:val="22"/>
        </w:rPr>
        <w:t>ş</w:t>
      </w:r>
      <w:r w:rsidRPr="007A70F7">
        <w:rPr>
          <w:rFonts w:ascii="Book Antiqua" w:hAnsi="Book Antiqua" w:cs="Calibri"/>
          <w:b w:val="0"/>
          <w:i w:val="0"/>
          <w:color w:val="000000" w:themeColor="text1"/>
          <w:sz w:val="22"/>
          <w:szCs w:val="22"/>
        </w:rPr>
        <w:t>lar</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nca bilinirlig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 su</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reklilig</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i, sahiplenilmesi irdelenmektedir. Ara</w:t>
      </w:r>
      <w:r w:rsidRPr="007A70F7">
        <w:rPr>
          <w:rFonts w:ascii="Book Antiqua" w:hAnsi="Book Antiqua" w:cs="Book Antiqua"/>
          <w:b w:val="0"/>
          <w:i w:val="0"/>
          <w:color w:val="000000" w:themeColor="text1"/>
          <w:sz w:val="22"/>
          <w:szCs w:val="22"/>
        </w:rPr>
        <w:t>ş</w:t>
      </w:r>
      <w:r w:rsidRPr="007A70F7">
        <w:rPr>
          <w:rFonts w:ascii="Book Antiqua" w:hAnsi="Book Antiqua" w:cs="Calibri"/>
          <w:b w:val="0"/>
          <w:i w:val="0"/>
          <w:color w:val="000000" w:themeColor="text1"/>
          <w:sz w:val="22"/>
          <w:szCs w:val="22"/>
        </w:rPr>
        <w:t>t</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xml:space="preserve">rma </w:t>
      </w:r>
      <w:r w:rsidRPr="007A70F7">
        <w:rPr>
          <w:rFonts w:ascii="Book Antiqua" w:hAnsi="Book Antiqua" w:cs="Book Antiqua"/>
          <w:b w:val="0"/>
          <w:i w:val="0"/>
          <w:color w:val="000000" w:themeColor="text1"/>
          <w:sz w:val="22"/>
          <w:szCs w:val="22"/>
        </w:rPr>
        <w:t>çı</w:t>
      </w:r>
      <w:r w:rsidRPr="007A70F7">
        <w:rPr>
          <w:rFonts w:ascii="Book Antiqua" w:hAnsi="Book Antiqua" w:cs="Calibri"/>
          <w:b w:val="0"/>
          <w:i w:val="0"/>
          <w:color w:val="000000" w:themeColor="text1"/>
          <w:sz w:val="22"/>
          <w:szCs w:val="22"/>
        </w:rPr>
        <w:t>kt</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lar</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n yerel, b</w:t>
      </w:r>
      <w:r w:rsidRPr="007A70F7">
        <w:rPr>
          <w:rFonts w:ascii="Book Antiqua" w:hAnsi="Book Antiqua" w:cs="Book Antiqua"/>
          <w:b w:val="0"/>
          <w:i w:val="0"/>
          <w:color w:val="000000" w:themeColor="text1"/>
          <w:sz w:val="22"/>
          <w:szCs w:val="22"/>
        </w:rPr>
        <w:t>ö</w:t>
      </w:r>
      <w:r w:rsidRPr="007A70F7">
        <w:rPr>
          <w:rFonts w:ascii="Book Antiqua" w:hAnsi="Book Antiqua" w:cs="Calibri"/>
          <w:b w:val="0"/>
          <w:i w:val="0"/>
          <w:color w:val="000000" w:themeColor="text1"/>
          <w:sz w:val="22"/>
          <w:szCs w:val="22"/>
        </w:rPr>
        <w:t xml:space="preserve">lgesel ve ulusal kalkınma hedeflerine etkisi değerlendirilmekte ve bağlı iyileştirmeler gerçekleştirilmektedir. </w:t>
      </w:r>
    </w:p>
    <w:p w14:paraId="5FDC34FD" w14:textId="10273FCC" w:rsidR="00E449DB" w:rsidRDefault="00E449DB" w:rsidP="00736A80">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21728" behindDoc="0" locked="0" layoutInCell="1" allowOverlap="1" wp14:anchorId="38DC6946" wp14:editId="232ED3A9">
                <wp:simplePos x="0" y="0"/>
                <wp:positionH relativeFrom="column">
                  <wp:posOffset>-120015</wp:posOffset>
                </wp:positionH>
                <wp:positionV relativeFrom="paragraph">
                  <wp:posOffset>111760</wp:posOffset>
                </wp:positionV>
                <wp:extent cx="6248400" cy="1403985"/>
                <wp:effectExtent l="0" t="0" r="19050" b="21590"/>
                <wp:wrapNone/>
                <wp:docPr id="3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solidFill>
                          <a:srgbClr val="FFFFFF"/>
                        </a:solidFill>
                        <a:ln w="9525">
                          <a:solidFill>
                            <a:srgbClr val="000000"/>
                          </a:solidFill>
                          <a:miter lim="800000"/>
                          <a:headEnd/>
                          <a:tailEnd/>
                        </a:ln>
                      </wps:spPr>
                      <wps:txbx>
                        <w:txbxContent>
                          <w:p w14:paraId="04ACE16C" w14:textId="10F4B1CB"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ARAŞTIRMALARIN KALKINMA HEDEFLERİYLE İLİŞKİSİNE </w:t>
                            </w:r>
                            <w:r w:rsidRPr="00B17487">
                              <w:rPr>
                                <w:rFonts w:ascii="Book Antiqua" w:hAnsi="Book Antiqua"/>
                                <w:b/>
                                <w:color w:val="FF0000"/>
                                <w:sz w:val="24"/>
                                <w:szCs w:val="24"/>
                              </w:rPr>
                              <w:t>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C6946" id="_x0000_s1052" type="#_x0000_t202" style="position:absolute;left:0;text-align:left;margin-left:-9.45pt;margin-top:8.8pt;width:492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">
                <v:textbox style="mso-fit-shape-to-text:t">
                  <w:txbxContent>
                    <w:p w14:paraId="04ACE16C" w14:textId="10F4B1CB"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ARAŞTIRMALARIN KALKINMA HEDEFLERİYLE İLİŞKİSİNE </w:t>
                      </w:r>
                      <w:r w:rsidRPr="00B17487">
                        <w:rPr>
                          <w:rFonts w:ascii="Book Antiqua" w:hAnsi="Book Antiqua"/>
                          <w:b/>
                          <w:color w:val="FF0000"/>
                          <w:sz w:val="24"/>
                          <w:szCs w:val="24"/>
                        </w:rPr>
                        <w:t>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1DE9C1D4" w14:textId="6513F077" w:rsidR="00E449DB" w:rsidRDefault="00E449DB" w:rsidP="00736A80">
      <w:pPr>
        <w:pStyle w:val="Balk4"/>
        <w:ind w:right="63"/>
        <w:jc w:val="both"/>
        <w:rPr>
          <w:rFonts w:ascii="Book Antiqua" w:hAnsi="Book Antiqua" w:cs="Calibri"/>
          <w:b w:val="0"/>
          <w:i w:val="0"/>
          <w:color w:val="000000" w:themeColor="text1"/>
          <w:sz w:val="22"/>
          <w:szCs w:val="22"/>
        </w:rPr>
      </w:pPr>
    </w:p>
    <w:p w14:paraId="2BBD956B" w14:textId="77777777" w:rsidR="00E449DB" w:rsidRDefault="00E449DB" w:rsidP="00736A80">
      <w:pPr>
        <w:pStyle w:val="Balk4"/>
        <w:ind w:right="63"/>
        <w:jc w:val="both"/>
        <w:rPr>
          <w:rFonts w:ascii="Book Antiqua" w:hAnsi="Book Antiqua" w:cs="Calibri"/>
          <w:b w:val="0"/>
          <w:i w:val="0"/>
          <w:color w:val="000000" w:themeColor="text1"/>
          <w:sz w:val="22"/>
          <w:szCs w:val="22"/>
        </w:rPr>
      </w:pPr>
    </w:p>
    <w:p w14:paraId="2319F494" w14:textId="127791F6" w:rsidR="00E449DB" w:rsidRDefault="00E449DB" w:rsidP="00736A80">
      <w:pPr>
        <w:pStyle w:val="Balk4"/>
        <w:ind w:right="63"/>
        <w:jc w:val="both"/>
        <w:rPr>
          <w:rFonts w:ascii="Book Antiqua" w:hAnsi="Book Antiqua" w:cs="Calibri"/>
          <w:b w:val="0"/>
          <w:i w:val="0"/>
          <w:color w:val="000000" w:themeColor="text1"/>
          <w:sz w:val="22"/>
          <w:szCs w:val="22"/>
        </w:rPr>
      </w:pPr>
    </w:p>
    <w:p w14:paraId="35C888EA" w14:textId="77777777" w:rsidR="00E449DB" w:rsidRDefault="00E449DB" w:rsidP="00736A80">
      <w:pPr>
        <w:pStyle w:val="Balk4"/>
        <w:ind w:right="63"/>
        <w:jc w:val="both"/>
        <w:rPr>
          <w:rFonts w:ascii="Book Antiqua" w:hAnsi="Book Antiqua" w:cs="Calibri"/>
          <w:b w:val="0"/>
          <w:i w:val="0"/>
          <w:color w:val="000000" w:themeColor="text1"/>
          <w:sz w:val="22"/>
          <w:szCs w:val="22"/>
        </w:rPr>
      </w:pPr>
    </w:p>
    <w:p w14:paraId="693946DB" w14:textId="77777777" w:rsidR="00E449DB" w:rsidRDefault="00E449DB" w:rsidP="00736A80">
      <w:pPr>
        <w:pStyle w:val="Balk4"/>
        <w:ind w:right="63"/>
        <w:jc w:val="both"/>
        <w:rPr>
          <w:rFonts w:ascii="Book Antiqua" w:hAnsi="Book Antiqua" w:cs="Calibri"/>
          <w:b w:val="0"/>
          <w:i w:val="0"/>
          <w:color w:val="000000" w:themeColor="text1"/>
          <w:sz w:val="22"/>
          <w:szCs w:val="22"/>
        </w:rPr>
      </w:pPr>
    </w:p>
    <w:p w14:paraId="55603532" w14:textId="77777777" w:rsidR="00E449DB" w:rsidRDefault="00E449DB" w:rsidP="00736A80">
      <w:pPr>
        <w:pStyle w:val="Balk4"/>
        <w:ind w:right="63"/>
        <w:jc w:val="both"/>
        <w:rPr>
          <w:rFonts w:ascii="Book Antiqua" w:hAnsi="Book Antiqua" w:cs="Calibri"/>
          <w:b w:val="0"/>
          <w:i w:val="0"/>
          <w:color w:val="000000" w:themeColor="text1"/>
          <w:sz w:val="22"/>
          <w:szCs w:val="22"/>
        </w:rPr>
      </w:pPr>
    </w:p>
    <w:p w14:paraId="4CE30F0A" w14:textId="7EB7570F" w:rsidR="00736A80" w:rsidRPr="007A70F7" w:rsidRDefault="00736A80" w:rsidP="00736A80">
      <w:pPr>
        <w:pStyle w:val="Balk4"/>
        <w:ind w:right="63"/>
        <w:jc w:val="both"/>
        <w:rPr>
          <w:rFonts w:ascii="Book Antiqua" w:hAnsi="Book Antiqua" w:cs="Calibri"/>
          <w:i w:val="0"/>
          <w:color w:val="000000" w:themeColor="text1"/>
          <w:sz w:val="22"/>
          <w:szCs w:val="22"/>
        </w:rPr>
      </w:pPr>
      <w:r w:rsidRPr="007A70F7">
        <w:rPr>
          <w:rFonts w:ascii="Book Antiqua" w:hAnsi="Book Antiqua" w:cs="Calibri"/>
          <w:i w:val="0"/>
          <w:color w:val="000000" w:themeColor="text1"/>
          <w:sz w:val="22"/>
          <w:szCs w:val="22"/>
        </w:rPr>
        <w:t>Örnek kanıtlar</w:t>
      </w:r>
    </w:p>
    <w:p w14:paraId="4EA54F6B" w14:textId="77777777" w:rsidR="00736A80" w:rsidRPr="007A70F7" w:rsidRDefault="00736A80" w:rsidP="00736A80">
      <w:pPr>
        <w:pStyle w:val="Balk4"/>
        <w:numPr>
          <w:ilvl w:val="0"/>
          <w:numId w:val="1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 xml:space="preserve">Kurumun araştırma planlamalarının yerel, bölgesel ve ulusal kalkınma hedefleriyle ilişkisi </w:t>
      </w:r>
    </w:p>
    <w:p w14:paraId="7ADA3294" w14:textId="77777777" w:rsidR="00736A80" w:rsidRPr="007A70F7" w:rsidRDefault="00736A80" w:rsidP="00736A80">
      <w:pPr>
        <w:pStyle w:val="Balk4"/>
        <w:numPr>
          <w:ilvl w:val="0"/>
          <w:numId w:val="1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Yerel, bölgesel ve ulusal kalkınma hedefleriyle ilişkili araştırma örnekleri</w:t>
      </w:r>
    </w:p>
    <w:p w14:paraId="08EB61F7" w14:textId="77777777" w:rsidR="00736A80" w:rsidRPr="007A70F7" w:rsidRDefault="00736A80" w:rsidP="00736A80">
      <w:pPr>
        <w:pStyle w:val="Balk4"/>
        <w:numPr>
          <w:ilvl w:val="0"/>
          <w:numId w:val="1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İlgili araştırma çıktılarının izlenmesi ve iyileştirilmesine ilişkin kanıtlar</w:t>
      </w:r>
    </w:p>
    <w:p w14:paraId="3D0E1CDB" w14:textId="7FC14223" w:rsidR="00736A80" w:rsidRPr="007A70F7" w:rsidRDefault="00736A80" w:rsidP="00736A80">
      <w:pPr>
        <w:pStyle w:val="Balk4"/>
        <w:numPr>
          <w:ilvl w:val="0"/>
          <w:numId w:val="17"/>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 xml:space="preserve">Standart uygulamalar ve mevzuatın yanı sıra; kurumun ihtiyaçları doğrultusunda </w:t>
      </w:r>
      <w:r w:rsidRPr="007A70F7">
        <w:rPr>
          <w:rFonts w:ascii="Book Antiqua" w:hAnsi="Book Antiqua" w:cs="Calibri"/>
          <w:b w:val="0"/>
          <w:i w:val="0"/>
          <w:color w:val="000000" w:themeColor="text1"/>
          <w:sz w:val="22"/>
          <w:szCs w:val="22"/>
        </w:rPr>
        <w:lastRenderedPageBreak/>
        <w:t>geliştirdiği özgün yaklaşım ve uygulamalarına ilişkin kanıtlar</w:t>
      </w:r>
    </w:p>
    <w:p w14:paraId="02AEAD95" w14:textId="77777777" w:rsidR="00736A80" w:rsidRPr="007A70F7" w:rsidRDefault="00736A80" w:rsidP="00736A80">
      <w:pPr>
        <w:pStyle w:val="Balk4"/>
        <w:ind w:right="63"/>
        <w:jc w:val="both"/>
        <w:rPr>
          <w:rFonts w:ascii="Book Antiqua" w:hAnsi="Book Antiqua" w:cs="Calibri"/>
          <w:b w:val="0"/>
          <w:i w:val="0"/>
          <w:color w:val="000000" w:themeColor="text1"/>
          <w:sz w:val="22"/>
          <w:szCs w:val="22"/>
        </w:rPr>
      </w:pPr>
    </w:p>
    <w:p w14:paraId="6AF60C42" w14:textId="6C428DBC" w:rsidR="004A0D6E" w:rsidRPr="009541D7" w:rsidRDefault="004A0D6E" w:rsidP="004A0D6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w:t>
      </w:r>
    </w:p>
    <w:p w14:paraId="0245D9CA" w14:textId="34167E78" w:rsidR="00736A80" w:rsidRDefault="00736A80" w:rsidP="00736A80">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i w:val="0"/>
          <w:color w:val="000000" w:themeColor="text1"/>
          <w:sz w:val="22"/>
          <w:szCs w:val="22"/>
        </w:rPr>
        <w:t xml:space="preserve">C.2. Araştırma Kaynakları: </w:t>
      </w:r>
      <w:r w:rsidRPr="007A70F7">
        <w:rPr>
          <w:rFonts w:ascii="Book Antiqua" w:hAnsi="Book Antiqua" w:cs="Calibri"/>
          <w:b w:val="0"/>
          <w:i w:val="0"/>
          <w:color w:val="000000" w:themeColor="text1"/>
          <w:sz w:val="22"/>
          <w:szCs w:val="22"/>
        </w:rPr>
        <w:t>Kurum, araştırma ve geliştirme faaliyetleri için uygun fiziki altyapı ve mali kaynaklar oluşturmalı ve bunların etkin şekilde kullanımını sağlamalıdır. Kurumun araştırma politikaları, iç ve dış paydaşlarla iş birliğini ve kurum dışı fonlardan yararlanmayı teşvik etmelidir.</w:t>
      </w:r>
    </w:p>
    <w:p w14:paraId="553D4753" w14:textId="3893B43D" w:rsidR="00D84530" w:rsidRDefault="00D84530" w:rsidP="00736A80">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23776" behindDoc="0" locked="0" layoutInCell="1" allowOverlap="1" wp14:anchorId="11260D8F" wp14:editId="0DBD5BF6">
                <wp:simplePos x="0" y="0"/>
                <wp:positionH relativeFrom="column">
                  <wp:posOffset>-91440</wp:posOffset>
                </wp:positionH>
                <wp:positionV relativeFrom="paragraph">
                  <wp:posOffset>104140</wp:posOffset>
                </wp:positionV>
                <wp:extent cx="6296025" cy="1403985"/>
                <wp:effectExtent l="0" t="0" r="28575" b="2730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3985"/>
                        </a:xfrm>
                        <a:prstGeom prst="rect">
                          <a:avLst/>
                        </a:prstGeom>
                        <a:solidFill>
                          <a:srgbClr val="FFFFFF"/>
                        </a:solidFill>
                        <a:ln w="9525">
                          <a:solidFill>
                            <a:srgbClr val="000000"/>
                          </a:solidFill>
                          <a:miter lim="800000"/>
                          <a:headEnd/>
                          <a:tailEnd/>
                        </a:ln>
                      </wps:spPr>
                      <wps:txbx>
                        <w:txbxContent>
                          <w:p w14:paraId="34271FD3" w14:textId="244648F4"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 KAYNAKLARINA </w:t>
                            </w:r>
                            <w:r w:rsidRPr="00B17487">
                              <w:rPr>
                                <w:rFonts w:ascii="Book Antiqua" w:hAnsi="Book Antiqua"/>
                                <w:b/>
                                <w:color w:val="FF0000"/>
                                <w:sz w:val="24"/>
                                <w:szCs w:val="24"/>
                              </w:rPr>
                              <w:t>YÖNELİK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60D8F" id="_x0000_s1053" type="#_x0000_t202" style="position:absolute;left:0;text-align:left;margin-left:-7.2pt;margin-top:8.2pt;width:495.7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">
                <v:textbox style="mso-fit-shape-to-text:t">
                  <w:txbxContent>
                    <w:p w14:paraId="34271FD3" w14:textId="244648F4"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 xml:space="preserve">ARAŞTIRMA KAYNAKLARINA </w:t>
                      </w:r>
                      <w:r w:rsidRPr="00B17487">
                        <w:rPr>
                          <w:rFonts w:ascii="Book Antiqua" w:hAnsi="Book Antiqua"/>
                          <w:b/>
                          <w:color w:val="FF0000"/>
                          <w:sz w:val="24"/>
                          <w:szCs w:val="24"/>
                        </w:rPr>
                        <w:t>YÖNELİK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2AE6160B" w14:textId="09A92240" w:rsidR="00D84530" w:rsidRDefault="00D84530" w:rsidP="00736A80">
      <w:pPr>
        <w:pStyle w:val="Balk4"/>
        <w:ind w:right="63"/>
        <w:jc w:val="both"/>
        <w:rPr>
          <w:rFonts w:ascii="Book Antiqua" w:hAnsi="Book Antiqua" w:cs="Calibri"/>
          <w:b w:val="0"/>
          <w:i w:val="0"/>
          <w:color w:val="000000" w:themeColor="text1"/>
          <w:sz w:val="22"/>
          <w:szCs w:val="22"/>
        </w:rPr>
      </w:pPr>
    </w:p>
    <w:p w14:paraId="57E86422"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095658C7"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50987766"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04296B3C"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440394D8"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162D6B49" w14:textId="77777777" w:rsidR="001E1FEE" w:rsidRDefault="001E1FEE" w:rsidP="00736A80">
      <w:pPr>
        <w:pStyle w:val="Balk4"/>
        <w:ind w:right="63"/>
        <w:jc w:val="both"/>
        <w:rPr>
          <w:rFonts w:ascii="Book Antiqua" w:hAnsi="Book Antiqua" w:cs="Calibri"/>
          <w:b w:val="0"/>
          <w:i w:val="0"/>
          <w:color w:val="000000" w:themeColor="text1"/>
          <w:sz w:val="22"/>
          <w:szCs w:val="22"/>
        </w:rPr>
      </w:pPr>
    </w:p>
    <w:p w14:paraId="5871F736" w14:textId="77777777" w:rsidR="00D84530" w:rsidRDefault="00D84530" w:rsidP="00736A80">
      <w:pPr>
        <w:pStyle w:val="Balk4"/>
        <w:ind w:right="63"/>
        <w:jc w:val="both"/>
        <w:rPr>
          <w:rFonts w:ascii="Book Antiqua" w:hAnsi="Book Antiqua" w:cs="Calibri"/>
          <w:b w:val="0"/>
          <w:i w:val="0"/>
          <w:color w:val="000000" w:themeColor="text1"/>
          <w:sz w:val="22"/>
          <w:szCs w:val="22"/>
        </w:rPr>
      </w:pPr>
    </w:p>
    <w:p w14:paraId="2315CB85" w14:textId="77777777"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w:t>
      </w:r>
    </w:p>
    <w:p w14:paraId="5169D803" w14:textId="1CF5CEC4" w:rsidR="00736A80" w:rsidRDefault="00736A80" w:rsidP="00736A80">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 xml:space="preserve">C.2.1. Araştırma kaynakları: </w:t>
      </w:r>
      <w:r w:rsidR="004A0D6E">
        <w:rPr>
          <w:rFonts w:ascii="Book Antiqua" w:hAnsi="Book Antiqua" w:cs="Calibri"/>
          <w:b w:val="0"/>
          <w:color w:val="000000" w:themeColor="text1"/>
          <w:sz w:val="22"/>
          <w:szCs w:val="22"/>
        </w:rPr>
        <w:t xml:space="preserve">Kurumun </w:t>
      </w:r>
      <w:r w:rsidRPr="007A70F7">
        <w:rPr>
          <w:rFonts w:ascii="Book Antiqua" w:hAnsi="Book Antiqua" w:cs="Calibri"/>
          <w:b w:val="0"/>
          <w:color w:val="000000" w:themeColor="text1"/>
          <w:sz w:val="22"/>
          <w:szCs w:val="22"/>
        </w:rPr>
        <w:t>fiziki, teknik ve mali 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kaynaklar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misyon, hedef ve stratejileriyle uyumlu ve yeterlidir. Kaynakların çeşitliliği ve yeterliliği izlenmekte ve iyileştirilmektedir. </w:t>
      </w:r>
    </w:p>
    <w:p w14:paraId="1BE9553F" w14:textId="685E221D" w:rsidR="00D84530" w:rsidRDefault="00D84530" w:rsidP="00736A80">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25824" behindDoc="0" locked="0" layoutInCell="1" allowOverlap="1" wp14:anchorId="0C5EC498" wp14:editId="79420BAD">
                <wp:simplePos x="0" y="0"/>
                <wp:positionH relativeFrom="column">
                  <wp:posOffset>-91439</wp:posOffset>
                </wp:positionH>
                <wp:positionV relativeFrom="paragraph">
                  <wp:posOffset>49530</wp:posOffset>
                </wp:positionV>
                <wp:extent cx="6248400" cy="1403985"/>
                <wp:effectExtent l="0" t="0" r="19050" b="1143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solidFill>
                          <a:srgbClr val="FFFFFF"/>
                        </a:solidFill>
                        <a:ln w="9525">
                          <a:solidFill>
                            <a:srgbClr val="000000"/>
                          </a:solidFill>
                          <a:miter lim="800000"/>
                          <a:headEnd/>
                          <a:tailEnd/>
                        </a:ln>
                      </wps:spPr>
                      <wps:txbx>
                        <w:txbxContent>
                          <w:p w14:paraId="0C7099B7" w14:textId="347DAA1C"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EC498" id="Metin Kutusu 3" o:spid="_x0000_s1054" type="#_x0000_t202" style="position:absolute;left:0;text-align:left;margin-left:-7.2pt;margin-top:3.9pt;width:492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">
                <v:textbox style="mso-fit-shape-to-text:t">
                  <w:txbxContent>
                    <w:p w14:paraId="0C7099B7" w14:textId="347DAA1C"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61781937" w14:textId="4DB9B4E9" w:rsidR="00D84530" w:rsidRDefault="00D84530" w:rsidP="00736A80">
      <w:pPr>
        <w:pStyle w:val="Balk1"/>
        <w:spacing w:before="120"/>
        <w:ind w:right="63"/>
        <w:jc w:val="both"/>
        <w:rPr>
          <w:rFonts w:ascii="Book Antiqua" w:hAnsi="Book Antiqua" w:cs="Calibri"/>
          <w:b w:val="0"/>
          <w:color w:val="000000" w:themeColor="text1"/>
          <w:sz w:val="22"/>
          <w:szCs w:val="22"/>
        </w:rPr>
      </w:pPr>
    </w:p>
    <w:p w14:paraId="576C502F"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714D08EB"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335C0427"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6C180B7B"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27E46B22" w14:textId="0675D1D9" w:rsidR="00736A80" w:rsidRDefault="00736A80" w:rsidP="00736A80">
      <w:pPr>
        <w:pStyle w:val="Balk1"/>
        <w:spacing w:before="120"/>
        <w:ind w:right="63"/>
        <w:jc w:val="both"/>
        <w:rPr>
          <w:rFonts w:ascii="Book Antiqua" w:hAnsi="Book Antiqua" w:cs="Calibri"/>
          <w:color w:val="000000" w:themeColor="text1"/>
          <w:sz w:val="22"/>
          <w:szCs w:val="22"/>
        </w:rPr>
      </w:pPr>
      <w:r w:rsidRPr="00E064DD">
        <w:rPr>
          <w:rFonts w:ascii="Book Antiqua" w:hAnsi="Book Antiqua" w:cs="Calibri"/>
          <w:color w:val="000000" w:themeColor="text1"/>
          <w:sz w:val="22"/>
          <w:szCs w:val="22"/>
        </w:rPr>
        <w:t>Örnek kanıtlar</w:t>
      </w:r>
    </w:p>
    <w:p w14:paraId="4E4880FF" w14:textId="77777777" w:rsidR="00736A80" w:rsidRPr="003E2CBB" w:rsidRDefault="00736A80" w:rsidP="00736A80">
      <w:pPr>
        <w:pStyle w:val="Balk4"/>
        <w:numPr>
          <w:ilvl w:val="0"/>
          <w:numId w:val="18"/>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Araştırma-geliştirme bütçesi ve dağılımı</w:t>
      </w:r>
    </w:p>
    <w:p w14:paraId="0FC2FB1F" w14:textId="77777777" w:rsidR="00736A80" w:rsidRPr="003E2CBB" w:rsidRDefault="00736A80" w:rsidP="00736A80">
      <w:pPr>
        <w:pStyle w:val="Balk4"/>
        <w:numPr>
          <w:ilvl w:val="0"/>
          <w:numId w:val="18"/>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Araştırma çerçevesinde yapılan stratejik ortaklıklar (Kamu veya özel)</w:t>
      </w:r>
    </w:p>
    <w:p w14:paraId="75F9AD2F" w14:textId="1F92654E" w:rsidR="00736A80" w:rsidRPr="003E2CBB" w:rsidRDefault="00736A80" w:rsidP="00736A80">
      <w:pPr>
        <w:pStyle w:val="Balk4"/>
        <w:numPr>
          <w:ilvl w:val="0"/>
          <w:numId w:val="18"/>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Araştırma-geliştirme kaynaklarının araştırma stratejisi doğrultusunda yönetildiğini gösteren kanıtlar</w:t>
      </w:r>
    </w:p>
    <w:p w14:paraId="31A124C8" w14:textId="77777777" w:rsidR="00736A80" w:rsidRPr="003E2CBB" w:rsidRDefault="00736A80" w:rsidP="00736A80">
      <w:pPr>
        <w:pStyle w:val="Balk4"/>
        <w:numPr>
          <w:ilvl w:val="0"/>
          <w:numId w:val="18"/>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 xml:space="preserve">Araştırma kaynaklarının çeşitliliği ve yeterliliğinin izlendiğine ve iyileştirildiğine ilişkin kanıtlar </w:t>
      </w:r>
    </w:p>
    <w:p w14:paraId="13835D5B" w14:textId="1D1668CA" w:rsidR="00736A80" w:rsidRDefault="00736A80" w:rsidP="00736A80">
      <w:pPr>
        <w:pStyle w:val="Balk4"/>
        <w:numPr>
          <w:ilvl w:val="0"/>
          <w:numId w:val="18"/>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53F3C16C"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2461069A"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3946F798"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6749F97F" w14:textId="33BF4550"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 xml:space="preserve">SORUMLU BİRİM: </w:t>
      </w:r>
      <w:r>
        <w:rPr>
          <w:rFonts w:ascii="Book Antiqua" w:hAnsi="Book Antiqua" w:cs="Calibri"/>
          <w:b/>
          <w:bCs/>
          <w:color w:val="FF0000"/>
        </w:rPr>
        <w:t>BAP</w:t>
      </w:r>
    </w:p>
    <w:p w14:paraId="6388E5BB" w14:textId="745512EE" w:rsidR="00736A80" w:rsidRDefault="00736A80" w:rsidP="00736A80">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 xml:space="preserve">C.2.2. Üniversite içi kaynaklar (BAP): </w:t>
      </w:r>
      <w:r w:rsidRPr="007A70F7">
        <w:rPr>
          <w:rFonts w:ascii="Book Antiqua" w:hAnsi="Book Antiqua" w:cs="Calibri"/>
          <w:b w:val="0"/>
          <w:color w:val="000000" w:themeColor="text1"/>
          <w:sz w:val="22"/>
          <w:szCs w:val="22"/>
        </w:rPr>
        <w:t>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rmaya yeni bas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layanlar ic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in 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niversite ic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ekirdek fonlar vard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ve eris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imi kolayd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Aras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 potansiyelini gelis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tirmek 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zere proje, konferans kat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l</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mı, seyahat, uzman daveti destekleri, kis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isel fonlar, motivasyonu artt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rmak 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zere 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du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l ve rekabetc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yu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kseltme kriterleri vard</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Üniversite içi kaynakların yıllar</w:t>
      </w:r>
      <w:r w:rsidRPr="007A70F7">
        <w:rPr>
          <w:rFonts w:ascii="Book Antiqua" w:hAnsi="Book Antiqua" w:cs="Calibri"/>
          <w:color w:val="000000" w:themeColor="text1"/>
          <w:sz w:val="22"/>
          <w:szCs w:val="22"/>
        </w:rPr>
        <w:t xml:space="preserve"> </w:t>
      </w:r>
      <w:r w:rsidRPr="007A70F7">
        <w:rPr>
          <w:rFonts w:ascii="Book Antiqua" w:hAnsi="Book Antiqua" w:cs="Calibri"/>
          <w:b w:val="0"/>
          <w:color w:val="000000" w:themeColor="text1"/>
          <w:sz w:val="22"/>
          <w:szCs w:val="22"/>
        </w:rPr>
        <w:t>ic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indeki deg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imi; bu imkanlar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 etkinlig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yeterlilig</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 gelis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ime ac</w:t>
      </w:r>
      <w:r w:rsidRPr="007A70F7">
        <w:rPr>
          <w:rFonts w:cs="Times New Roman"/>
          <w:b w:val="0"/>
          <w:color w:val="000000" w:themeColor="text1"/>
          <w:sz w:val="22"/>
          <w:szCs w:val="22"/>
        </w:rPr>
        <w: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k yanlar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beklentileri kars</w:t>
      </w:r>
      <w:r w:rsidRPr="007A70F7">
        <w:rPr>
          <w:rFonts w:cs="Times New Roman"/>
          <w:b w:val="0"/>
          <w:color w:val="000000" w:themeColor="text1"/>
          <w:sz w:val="22"/>
          <w:szCs w:val="22"/>
        </w:rPr>
        <w: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lama du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zeyi irdelenmektedir.</w:t>
      </w:r>
    </w:p>
    <w:p w14:paraId="4EC8B987" w14:textId="34F782BF" w:rsidR="00D84530" w:rsidRDefault="00D84530" w:rsidP="00736A80">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w:lastRenderedPageBreak/>
        <mc:AlternateContent>
          <mc:Choice Requires="wps">
            <w:drawing>
              <wp:anchor distT="0" distB="0" distL="114300" distR="114300" simplePos="0" relativeHeight="251727872" behindDoc="0" locked="0" layoutInCell="1" allowOverlap="1" wp14:anchorId="6717A52C" wp14:editId="7632D460">
                <wp:simplePos x="0" y="0"/>
                <wp:positionH relativeFrom="column">
                  <wp:posOffset>-24764</wp:posOffset>
                </wp:positionH>
                <wp:positionV relativeFrom="paragraph">
                  <wp:posOffset>156845</wp:posOffset>
                </wp:positionV>
                <wp:extent cx="6229350" cy="1403985"/>
                <wp:effectExtent l="0" t="0" r="19050" b="1079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solidFill>
                          <a:srgbClr val="FFFFFF"/>
                        </a:solidFill>
                        <a:ln w="9525">
                          <a:solidFill>
                            <a:srgbClr val="000000"/>
                          </a:solidFill>
                          <a:miter lim="800000"/>
                          <a:headEnd/>
                          <a:tailEnd/>
                        </a:ln>
                      </wps:spPr>
                      <wps:txbx>
                        <w:txbxContent>
                          <w:p w14:paraId="381521FA" w14:textId="465F5B95"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7A52C" id="Metin Kutusu 5" o:spid="_x0000_s1055" type="#_x0000_t202" style="position:absolute;left:0;text-align:left;margin-left:-1.95pt;margin-top:12.35pt;width:490.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">
                <v:textbox style="mso-fit-shape-to-text:t">
                  <w:txbxContent>
                    <w:p w14:paraId="381521FA" w14:textId="465F5B95"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058244CA" w14:textId="79DD2C40" w:rsidR="00D84530" w:rsidRDefault="00D84530" w:rsidP="00736A80">
      <w:pPr>
        <w:pStyle w:val="Balk1"/>
        <w:spacing w:before="120"/>
        <w:ind w:right="63"/>
        <w:jc w:val="both"/>
        <w:rPr>
          <w:rFonts w:ascii="Book Antiqua" w:hAnsi="Book Antiqua" w:cs="Calibri"/>
          <w:b w:val="0"/>
          <w:color w:val="000000" w:themeColor="text1"/>
          <w:sz w:val="22"/>
          <w:szCs w:val="22"/>
        </w:rPr>
      </w:pPr>
    </w:p>
    <w:p w14:paraId="7195BD91"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189648C2"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5871EF4D" w14:textId="77777777" w:rsidR="00D84530" w:rsidRDefault="00D84530" w:rsidP="00736A80">
      <w:pPr>
        <w:pStyle w:val="Balk1"/>
        <w:spacing w:before="120"/>
        <w:ind w:right="63"/>
        <w:jc w:val="both"/>
        <w:rPr>
          <w:rFonts w:ascii="Book Antiqua" w:hAnsi="Book Antiqua" w:cs="Calibri"/>
          <w:b w:val="0"/>
          <w:color w:val="000000" w:themeColor="text1"/>
          <w:sz w:val="22"/>
          <w:szCs w:val="22"/>
        </w:rPr>
      </w:pPr>
    </w:p>
    <w:p w14:paraId="75A9209D" w14:textId="7EC423E0" w:rsidR="00736A80" w:rsidRPr="007A70F7" w:rsidRDefault="00736A80" w:rsidP="00736A80">
      <w:pPr>
        <w:pStyle w:val="Balk1"/>
        <w:spacing w:before="120"/>
        <w:ind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sz w:val="22"/>
          <w:szCs w:val="22"/>
        </w:rPr>
        <w:t>Örnek kanıtlar</w:t>
      </w:r>
    </w:p>
    <w:p w14:paraId="2F095E93" w14:textId="77777777" w:rsidR="00736A80" w:rsidRPr="007A70F7" w:rsidRDefault="00736A80" w:rsidP="00736A80">
      <w:pPr>
        <w:pStyle w:val="Balk4"/>
        <w:numPr>
          <w:ilvl w:val="0"/>
          <w:numId w:val="19"/>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İç kaynaklar ve kullanımına ilişkin tanımlı süreçler (BAP Yönergesi, İç Kaynak Kullanım Yönergesi vb.)</w:t>
      </w:r>
    </w:p>
    <w:p w14:paraId="1C78E343" w14:textId="77777777" w:rsidR="00736A80" w:rsidRPr="007A70F7" w:rsidRDefault="00736A80" w:rsidP="00736A80">
      <w:pPr>
        <w:pStyle w:val="Balk4"/>
        <w:numPr>
          <w:ilvl w:val="0"/>
          <w:numId w:val="19"/>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İç kaynakların birimler arası dağılımı</w:t>
      </w:r>
    </w:p>
    <w:p w14:paraId="4BB5D3CF" w14:textId="77777777" w:rsidR="00736A80" w:rsidRPr="007A70F7" w:rsidRDefault="00736A80" w:rsidP="00736A80">
      <w:pPr>
        <w:pStyle w:val="Balk4"/>
        <w:numPr>
          <w:ilvl w:val="0"/>
          <w:numId w:val="19"/>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İç kaynakların kullanıldığı araştırma örnekleri</w:t>
      </w:r>
    </w:p>
    <w:p w14:paraId="1BCF7AB5" w14:textId="77777777" w:rsidR="00736A80" w:rsidRPr="007A70F7" w:rsidRDefault="00736A80" w:rsidP="00736A80">
      <w:pPr>
        <w:pStyle w:val="Balk4"/>
        <w:numPr>
          <w:ilvl w:val="0"/>
          <w:numId w:val="19"/>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İç kaynakların dağılımı ve kullanımına ilişkin izleme ve iyileştirme kanıtları</w:t>
      </w:r>
    </w:p>
    <w:p w14:paraId="45A14C79" w14:textId="6E39532D" w:rsidR="00736A80" w:rsidRDefault="00736A80" w:rsidP="00736A80">
      <w:pPr>
        <w:pStyle w:val="Balk4"/>
        <w:numPr>
          <w:ilvl w:val="0"/>
          <w:numId w:val="19"/>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6C49B955" w14:textId="77777777" w:rsidR="00D84530" w:rsidRDefault="00D84530" w:rsidP="00D84530">
      <w:pPr>
        <w:pStyle w:val="Balk4"/>
        <w:ind w:left="720" w:right="63"/>
        <w:jc w:val="both"/>
        <w:rPr>
          <w:rFonts w:ascii="Book Antiqua" w:hAnsi="Book Antiqua" w:cs="Calibri"/>
          <w:b w:val="0"/>
          <w:i w:val="0"/>
          <w:color w:val="000000" w:themeColor="text1"/>
          <w:sz w:val="22"/>
          <w:szCs w:val="22"/>
        </w:rPr>
      </w:pPr>
    </w:p>
    <w:p w14:paraId="615BA418" w14:textId="77777777" w:rsidR="00A65D1A" w:rsidRPr="007A70F7" w:rsidRDefault="00A65D1A" w:rsidP="00D84530">
      <w:pPr>
        <w:pStyle w:val="Balk4"/>
        <w:ind w:left="720" w:right="63"/>
        <w:jc w:val="both"/>
        <w:rPr>
          <w:rFonts w:ascii="Book Antiqua" w:hAnsi="Book Antiqua" w:cs="Calibri"/>
          <w:b w:val="0"/>
          <w:i w:val="0"/>
          <w:color w:val="000000" w:themeColor="text1"/>
          <w:sz w:val="22"/>
          <w:szCs w:val="22"/>
        </w:rPr>
      </w:pPr>
    </w:p>
    <w:p w14:paraId="05463E66" w14:textId="77777777"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w:t>
      </w:r>
    </w:p>
    <w:p w14:paraId="75880A0D" w14:textId="587E6D3A" w:rsidR="00A82EBE" w:rsidRDefault="00A82EBE" w:rsidP="00A82EBE">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C.2.3. Üniversite dışı kaynaklara yönelim (Destek birimleri, yöntemleri): </w:t>
      </w:r>
      <w:r w:rsidRPr="007A70F7">
        <w:rPr>
          <w:rFonts w:ascii="Book Antiqua" w:hAnsi="Book Antiqua" w:cs="Calibri"/>
          <w:color w:val="000000" w:themeColor="text1"/>
        </w:rPr>
        <w:t>Misyon ve hedeflerle uyumlu olarak u</w:t>
      </w:r>
      <w:r w:rsidRPr="007A70F7">
        <w:rPr>
          <w:rFonts w:ascii="Times New Roman" w:hAnsi="Times New Roman" w:cs="Times New Roman"/>
          <w:color w:val="000000" w:themeColor="text1"/>
        </w:rPr>
        <w:t>̈</w:t>
      </w:r>
      <w:r w:rsidRPr="007A70F7">
        <w:rPr>
          <w:rFonts w:ascii="Book Antiqua" w:hAnsi="Book Antiqua" w:cs="Calibri"/>
          <w:color w:val="000000" w:themeColor="text1"/>
        </w:rPr>
        <w:t>niversite d</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kaynaklara yo</w:t>
      </w:r>
      <w:r w:rsidRPr="007A70F7">
        <w:rPr>
          <w:rFonts w:ascii="Times New Roman" w:hAnsi="Times New Roman" w:cs="Times New Roman"/>
          <w:color w:val="000000" w:themeColor="text1"/>
        </w:rPr>
        <w:t>̈</w:t>
      </w:r>
      <w:r w:rsidRPr="007A70F7">
        <w:rPr>
          <w:rFonts w:ascii="Book Antiqua" w:hAnsi="Book Antiqua" w:cs="Calibri"/>
          <w:color w:val="000000" w:themeColor="text1"/>
        </w:rPr>
        <w:t>nelme desteklenmektedir. Bu amac</w:t>
      </w:r>
      <w:r w:rsidRPr="007A70F7">
        <w:rPr>
          <w:rFonts w:ascii="Times New Roman" w:hAnsi="Times New Roman" w:cs="Times New Roman"/>
          <w:color w:val="000000" w:themeColor="text1"/>
        </w:rPr>
        <w:t>̧</w:t>
      </w:r>
      <w:r w:rsidRPr="007A70F7">
        <w:rPr>
          <w:rFonts w:ascii="Book Antiqua" w:hAnsi="Book Antiqua" w:cs="Calibri"/>
          <w:color w:val="000000" w:themeColor="text1"/>
        </w:rPr>
        <w:t>la c</w:t>
      </w:r>
      <w:r w:rsidRPr="007A70F7">
        <w:rPr>
          <w:rFonts w:ascii="Times New Roman" w:hAnsi="Times New Roman" w:cs="Times New Roman"/>
          <w:color w:val="000000" w:themeColor="text1"/>
        </w:rPr>
        <w:t>̧</w:t>
      </w:r>
      <w:r w:rsidRPr="007A70F7">
        <w:rPr>
          <w:rFonts w:ascii="Book Antiqua" w:hAnsi="Book Antiqua" w:cs="Calibri"/>
          <w:color w:val="000000" w:themeColor="text1"/>
        </w:rPr>
        <w:t>al</w:t>
      </w:r>
      <w:r w:rsidRPr="007A70F7">
        <w:rPr>
          <w:rFonts w:ascii="Book Antiqua" w:hAnsi="Book Antiqua" w:cs="Book Antiqua"/>
          <w:color w:val="000000" w:themeColor="text1"/>
        </w:rPr>
        <w:t>ı</w:t>
      </w:r>
      <w:r w:rsidRPr="007A70F7">
        <w:rPr>
          <w:rFonts w:ascii="Book Antiqua" w:hAnsi="Book Antiqua" w:cs="Calibri"/>
          <w:color w:val="000000" w:themeColor="text1"/>
        </w:rPr>
        <w:t>s</w:t>
      </w:r>
      <w:r w:rsidRPr="007A70F7">
        <w:rPr>
          <w:rFonts w:ascii="Times New Roman" w:hAnsi="Times New Roman" w:cs="Times New Roman"/>
          <w:color w:val="000000" w:themeColor="text1"/>
        </w:rPr>
        <w:t>̧</w:t>
      </w:r>
      <w:r w:rsidRPr="007A70F7">
        <w:rPr>
          <w:rFonts w:ascii="Book Antiqua" w:hAnsi="Book Antiqua" w:cs="Calibri"/>
          <w:color w:val="000000" w:themeColor="text1"/>
        </w:rPr>
        <w:t>an destek birimleri ve yo</w:t>
      </w:r>
      <w:r w:rsidRPr="007A70F7">
        <w:rPr>
          <w:rFonts w:ascii="Times New Roman" w:hAnsi="Times New Roman" w:cs="Times New Roman"/>
          <w:color w:val="000000" w:themeColor="text1"/>
        </w:rPr>
        <w:t>̈</w:t>
      </w:r>
      <w:r w:rsidRPr="007A70F7">
        <w:rPr>
          <w:rFonts w:ascii="Book Antiqua" w:hAnsi="Book Antiqua" w:cs="Calibri"/>
          <w:color w:val="000000" w:themeColor="text1"/>
        </w:rPr>
        <w:t>ntemleri tan</w:t>
      </w:r>
      <w:r w:rsidRPr="007A70F7">
        <w:rPr>
          <w:rFonts w:ascii="Book Antiqua" w:hAnsi="Book Antiqua" w:cs="Book Antiqua"/>
          <w:color w:val="000000" w:themeColor="text1"/>
        </w:rPr>
        <w:t>ı</w:t>
      </w:r>
      <w:r w:rsidRPr="007A70F7">
        <w:rPr>
          <w:rFonts w:ascii="Book Antiqua" w:hAnsi="Book Antiqua" w:cs="Calibri"/>
          <w:color w:val="000000" w:themeColor="text1"/>
        </w:rPr>
        <w:t>ml</w:t>
      </w:r>
      <w:r w:rsidRPr="007A70F7">
        <w:rPr>
          <w:rFonts w:ascii="Book Antiqua" w:hAnsi="Book Antiqua" w:cs="Book Antiqua"/>
          <w:color w:val="000000" w:themeColor="text1"/>
        </w:rPr>
        <w:t>ı</w:t>
      </w:r>
      <w:r w:rsidRPr="007A70F7">
        <w:rPr>
          <w:rFonts w:ascii="Book Antiqua" w:hAnsi="Book Antiqua" w:cs="Calibri"/>
          <w:color w:val="000000" w:themeColor="text1"/>
        </w:rPr>
        <w:t>d</w:t>
      </w:r>
      <w:r w:rsidRPr="007A70F7">
        <w:rPr>
          <w:rFonts w:ascii="Book Antiqua" w:hAnsi="Book Antiqua" w:cs="Book Antiqua"/>
          <w:color w:val="000000" w:themeColor="text1"/>
        </w:rPr>
        <w:t>ı</w:t>
      </w:r>
      <w:r w:rsidRPr="007A70F7">
        <w:rPr>
          <w:rFonts w:ascii="Book Antiqua" w:hAnsi="Book Antiqua" w:cs="Calibri"/>
          <w:color w:val="000000" w:themeColor="text1"/>
        </w:rPr>
        <w:t>r ve aras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rmac</w:t>
      </w:r>
      <w:r w:rsidRPr="007A70F7">
        <w:rPr>
          <w:rFonts w:ascii="Book Antiqua" w:hAnsi="Book Antiqua" w:cs="Book Antiqua"/>
          <w:color w:val="000000" w:themeColor="text1"/>
        </w:rPr>
        <w:t>ı</w:t>
      </w:r>
      <w:r w:rsidRPr="007A70F7">
        <w:rPr>
          <w:rFonts w:ascii="Book Antiqua" w:hAnsi="Book Antiqua" w:cs="Calibri"/>
          <w:color w:val="000000" w:themeColor="text1"/>
        </w:rPr>
        <w:t>larca iyi bilinir. Gerc</w:t>
      </w:r>
      <w:r w:rsidRPr="007A70F7">
        <w:rPr>
          <w:rFonts w:ascii="Times New Roman" w:hAnsi="Times New Roman" w:cs="Times New Roman"/>
          <w:color w:val="000000" w:themeColor="text1"/>
        </w:rPr>
        <w:t>̧</w:t>
      </w:r>
      <w:r w:rsidRPr="007A70F7">
        <w:rPr>
          <w:rFonts w:ascii="Book Antiqua" w:hAnsi="Book Antiqua" w:cs="Calibri"/>
          <w:color w:val="000000" w:themeColor="text1"/>
        </w:rPr>
        <w:t>ekles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en uygulamalar irdelenmektedir. </w:t>
      </w:r>
    </w:p>
    <w:p w14:paraId="6357DFA6" w14:textId="4AB734D9" w:rsidR="00D84530" w:rsidRDefault="00D84530" w:rsidP="00A82EBE">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29920" behindDoc="0" locked="0" layoutInCell="1" allowOverlap="1" wp14:anchorId="3D4C9C88" wp14:editId="71733DF3">
                <wp:simplePos x="0" y="0"/>
                <wp:positionH relativeFrom="column">
                  <wp:posOffset>-25400</wp:posOffset>
                </wp:positionH>
                <wp:positionV relativeFrom="paragraph">
                  <wp:posOffset>66675</wp:posOffset>
                </wp:positionV>
                <wp:extent cx="6124575" cy="1403985"/>
                <wp:effectExtent l="0" t="0" r="28575" b="107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4E7BC96A" w14:textId="72D47EB5"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C9C88" id="Metin Kutusu 6" o:spid="_x0000_s1056" type="#_x0000_t202" style="position:absolute;left:0;text-align:left;margin-left:-2pt;margin-top:5.25pt;width:482.2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">
                <v:textbox style="mso-fit-shape-to-text:t">
                  <w:txbxContent>
                    <w:p w14:paraId="4E7BC96A" w14:textId="72D47EB5"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D2BC131" w14:textId="22E51DDC" w:rsidR="00D84530" w:rsidRDefault="00D84530" w:rsidP="00A82EBE">
      <w:pPr>
        <w:spacing w:line="276" w:lineRule="auto"/>
        <w:jc w:val="both"/>
        <w:rPr>
          <w:rFonts w:ascii="Book Antiqua" w:hAnsi="Book Antiqua" w:cs="Calibri"/>
          <w:color w:val="000000" w:themeColor="text1"/>
        </w:rPr>
      </w:pPr>
    </w:p>
    <w:p w14:paraId="529F3F21" w14:textId="77777777" w:rsidR="00D84530" w:rsidRDefault="00D84530" w:rsidP="00A82EBE">
      <w:pPr>
        <w:spacing w:line="276" w:lineRule="auto"/>
        <w:jc w:val="both"/>
        <w:rPr>
          <w:rFonts w:ascii="Book Antiqua" w:hAnsi="Book Antiqua" w:cs="Calibri"/>
          <w:color w:val="000000" w:themeColor="text1"/>
        </w:rPr>
      </w:pPr>
    </w:p>
    <w:p w14:paraId="4245B605" w14:textId="77777777" w:rsidR="00D84530" w:rsidRDefault="00D84530" w:rsidP="00A82EBE">
      <w:pPr>
        <w:spacing w:line="276" w:lineRule="auto"/>
        <w:jc w:val="both"/>
        <w:rPr>
          <w:rFonts w:ascii="Book Antiqua" w:hAnsi="Book Antiqua" w:cs="Calibri"/>
          <w:color w:val="000000" w:themeColor="text1"/>
        </w:rPr>
      </w:pPr>
    </w:p>
    <w:p w14:paraId="0764C047" w14:textId="77777777" w:rsidR="00D84530" w:rsidRDefault="00D84530" w:rsidP="00A82EBE">
      <w:pPr>
        <w:spacing w:line="276" w:lineRule="auto"/>
        <w:jc w:val="both"/>
        <w:rPr>
          <w:rFonts w:ascii="Book Antiqua" w:hAnsi="Book Antiqua" w:cs="Calibri"/>
          <w:color w:val="000000" w:themeColor="text1"/>
        </w:rPr>
      </w:pPr>
    </w:p>
    <w:p w14:paraId="3F310AD5" w14:textId="77777777" w:rsidR="00D84530" w:rsidRDefault="00D84530" w:rsidP="00A82EBE">
      <w:pPr>
        <w:spacing w:line="276" w:lineRule="auto"/>
        <w:jc w:val="both"/>
        <w:rPr>
          <w:rFonts w:ascii="Book Antiqua" w:hAnsi="Book Antiqua" w:cs="Calibri"/>
          <w:color w:val="000000" w:themeColor="text1"/>
        </w:rPr>
      </w:pPr>
    </w:p>
    <w:p w14:paraId="32B3964A" w14:textId="77777777" w:rsidR="00D84530" w:rsidRPr="007A70F7" w:rsidRDefault="00D84530" w:rsidP="00A82EBE">
      <w:pPr>
        <w:spacing w:line="276" w:lineRule="auto"/>
        <w:jc w:val="both"/>
        <w:rPr>
          <w:rFonts w:ascii="Book Antiqua" w:hAnsi="Book Antiqua" w:cs="Calibri"/>
          <w:b/>
          <w:bCs/>
          <w:color w:val="000000" w:themeColor="text1"/>
          <w:u w:val="single"/>
        </w:rPr>
      </w:pPr>
    </w:p>
    <w:p w14:paraId="12DA9913" w14:textId="1C9DE3B0" w:rsidR="00A82EBE" w:rsidRPr="007A70F7" w:rsidRDefault="00A82EBE" w:rsidP="00A82EBE">
      <w:pPr>
        <w:pStyle w:val="Balk4"/>
        <w:ind w:right="63"/>
        <w:jc w:val="both"/>
        <w:rPr>
          <w:rFonts w:ascii="Book Antiqua" w:hAnsi="Book Antiqua" w:cs="Calibri"/>
          <w:i w:val="0"/>
          <w:color w:val="000000" w:themeColor="text1"/>
          <w:sz w:val="22"/>
          <w:szCs w:val="22"/>
        </w:rPr>
      </w:pPr>
      <w:r w:rsidRPr="007A70F7">
        <w:rPr>
          <w:rFonts w:ascii="Book Antiqua" w:hAnsi="Book Antiqua" w:cs="Calibri"/>
          <w:i w:val="0"/>
          <w:color w:val="000000" w:themeColor="text1"/>
          <w:sz w:val="22"/>
          <w:szCs w:val="22"/>
        </w:rPr>
        <w:t>Örnek Kanıtlar</w:t>
      </w:r>
    </w:p>
    <w:p w14:paraId="4711CB52" w14:textId="77777777"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Dış kaynakların kullanımını desteklemek üzere oluşturulmuş yöntem ve birimler</w:t>
      </w:r>
    </w:p>
    <w:p w14:paraId="14F69927" w14:textId="77777777"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Destek birimlerin çalışmalarına ilişkin kanıtlar</w:t>
      </w:r>
    </w:p>
    <w:p w14:paraId="5E397E8D" w14:textId="77777777"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Dış kaynakların dağılımını gösteren kanıtlar</w:t>
      </w:r>
    </w:p>
    <w:p w14:paraId="719F6B4D" w14:textId="77777777"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Dış kaynaklarda yıllar itibarıyla gerçekleşen değişimler</w:t>
      </w:r>
    </w:p>
    <w:p w14:paraId="50F7BF4F" w14:textId="77777777"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Dış kaynakların kullanımına ilişkin izleme ve iyileştirme kanıtları</w:t>
      </w:r>
    </w:p>
    <w:p w14:paraId="70349B7F" w14:textId="196AFF2D" w:rsidR="00A82EBE" w:rsidRPr="001E1FEE" w:rsidRDefault="00A82EBE" w:rsidP="00A82EBE">
      <w:pPr>
        <w:pStyle w:val="Balk4"/>
        <w:numPr>
          <w:ilvl w:val="0"/>
          <w:numId w:val="20"/>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5FEFBE3E" w14:textId="77777777" w:rsidR="00A82EBE" w:rsidRPr="007A70F7" w:rsidRDefault="00A82EBE" w:rsidP="00A82EBE">
      <w:pPr>
        <w:pStyle w:val="Balk4"/>
        <w:ind w:right="63"/>
        <w:jc w:val="both"/>
        <w:rPr>
          <w:rFonts w:ascii="Book Antiqua" w:hAnsi="Book Antiqua" w:cs="Calibri"/>
          <w:color w:val="000000" w:themeColor="text1"/>
          <w:sz w:val="22"/>
          <w:szCs w:val="22"/>
        </w:rPr>
      </w:pPr>
    </w:p>
    <w:p w14:paraId="5D0DD3AC" w14:textId="77777777" w:rsidR="001E1FEE" w:rsidRDefault="001E1FEE" w:rsidP="00A82EBE">
      <w:pPr>
        <w:pStyle w:val="Balk4"/>
        <w:ind w:right="63"/>
        <w:jc w:val="both"/>
        <w:rPr>
          <w:rFonts w:ascii="Book Antiqua" w:hAnsi="Book Antiqua" w:cs="Calibri"/>
          <w:i w:val="0"/>
          <w:color w:val="000000" w:themeColor="text1"/>
          <w:sz w:val="22"/>
          <w:szCs w:val="22"/>
        </w:rPr>
      </w:pPr>
    </w:p>
    <w:p w14:paraId="767E594E" w14:textId="519319F3"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 xml:space="preserve">SORUMLU BİRİM: </w:t>
      </w:r>
      <w:r>
        <w:rPr>
          <w:rFonts w:ascii="Book Antiqua" w:hAnsi="Book Antiqua" w:cs="Calibri"/>
          <w:b/>
          <w:bCs/>
          <w:color w:val="FF0000"/>
        </w:rPr>
        <w:t>ENSTİTÜLER</w:t>
      </w:r>
    </w:p>
    <w:p w14:paraId="05311CB8" w14:textId="50EB892D" w:rsidR="00A82EBE" w:rsidRDefault="00A82EBE" w:rsidP="00A82EBE">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i w:val="0"/>
          <w:color w:val="000000" w:themeColor="text1"/>
          <w:sz w:val="22"/>
          <w:szCs w:val="22"/>
        </w:rPr>
        <w:t>C.2.4. Doktora programları ve doktora sonrası imkanlar</w:t>
      </w:r>
      <w:r w:rsidRPr="007A70F7">
        <w:rPr>
          <w:rFonts w:ascii="Book Antiqua" w:hAnsi="Book Antiqua" w:cs="Calibri"/>
          <w:b w:val="0"/>
          <w:i w:val="0"/>
          <w:color w:val="000000" w:themeColor="text1"/>
          <w:sz w:val="22"/>
          <w:szCs w:val="22"/>
        </w:rPr>
        <w:t>: Doktora programlarının bas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vuru süreçleri, kayıtlı öğrencileri ve mezun sayıları ile gelis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me e</w:t>
      </w:r>
      <w:r w:rsidRPr="007A70F7">
        <w:rPr>
          <w:rFonts w:ascii="Book Antiqua" w:hAnsi="Book Antiqua" w:cs="Book Antiqua"/>
          <w:b w:val="0"/>
          <w:i w:val="0"/>
          <w:color w:val="000000" w:themeColor="text1"/>
          <w:sz w:val="22"/>
          <w:szCs w:val="22"/>
        </w:rPr>
        <w:t>ğ</w:t>
      </w:r>
      <w:r w:rsidRPr="007A70F7">
        <w:rPr>
          <w:rFonts w:ascii="Book Antiqua" w:hAnsi="Book Antiqua" w:cs="Calibri"/>
          <w:b w:val="0"/>
          <w:i w:val="0"/>
          <w:color w:val="000000" w:themeColor="text1"/>
          <w:sz w:val="22"/>
          <w:szCs w:val="22"/>
        </w:rPr>
        <w:t>ilimleri izlenmektedir. Kurumda doktora sonrası (post-doc) imkanları bulunmaktadır ve kurumun kendi mezunlarını is</w:t>
      </w:r>
      <w:r w:rsidRPr="007A70F7">
        <w:rPr>
          <w:rFonts w:cs="Times New Roman"/>
          <w:b w:val="0"/>
          <w:i w:val="0"/>
          <w:color w:val="000000" w:themeColor="text1"/>
          <w:sz w:val="22"/>
          <w:szCs w:val="22"/>
        </w:rPr>
        <w:t>̧</w:t>
      </w:r>
      <w:r w:rsidRPr="007A70F7">
        <w:rPr>
          <w:rFonts w:ascii="Book Antiqua" w:hAnsi="Book Antiqua" w:cs="Calibri"/>
          <w:b w:val="0"/>
          <w:i w:val="0"/>
          <w:color w:val="000000" w:themeColor="text1"/>
          <w:sz w:val="22"/>
          <w:szCs w:val="22"/>
        </w:rPr>
        <w:t>e alma (inbreeding) politikas</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 xml:space="preserve"> a</w:t>
      </w:r>
      <w:r w:rsidRPr="007A70F7">
        <w:rPr>
          <w:rFonts w:ascii="Book Antiqua" w:hAnsi="Book Antiqua" w:cs="Book Antiqua"/>
          <w:b w:val="0"/>
          <w:i w:val="0"/>
          <w:color w:val="000000" w:themeColor="text1"/>
          <w:sz w:val="22"/>
          <w:szCs w:val="22"/>
        </w:rPr>
        <w:t>çı</w:t>
      </w:r>
      <w:r w:rsidRPr="007A70F7">
        <w:rPr>
          <w:rFonts w:ascii="Book Antiqua" w:hAnsi="Book Antiqua" w:cs="Calibri"/>
          <w:b w:val="0"/>
          <w:i w:val="0"/>
          <w:color w:val="000000" w:themeColor="text1"/>
          <w:sz w:val="22"/>
          <w:szCs w:val="22"/>
        </w:rPr>
        <w:t>kt</w:t>
      </w:r>
      <w:r w:rsidRPr="007A70F7">
        <w:rPr>
          <w:rFonts w:ascii="Book Antiqua" w:hAnsi="Book Antiqua" w:cs="Book Antiqua"/>
          <w:b w:val="0"/>
          <w:i w:val="0"/>
          <w:color w:val="000000" w:themeColor="text1"/>
          <w:sz w:val="22"/>
          <w:szCs w:val="22"/>
        </w:rPr>
        <w:t>ı</w:t>
      </w:r>
      <w:r w:rsidRPr="007A70F7">
        <w:rPr>
          <w:rFonts w:ascii="Book Antiqua" w:hAnsi="Book Antiqua" w:cs="Calibri"/>
          <w:b w:val="0"/>
          <w:i w:val="0"/>
          <w:color w:val="000000" w:themeColor="text1"/>
          <w:sz w:val="22"/>
          <w:szCs w:val="22"/>
        </w:rPr>
        <w:t>r.</w:t>
      </w:r>
    </w:p>
    <w:p w14:paraId="6D1C7A4D" w14:textId="61538866" w:rsidR="00D84530" w:rsidRDefault="00D84530" w:rsidP="00A82EBE">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31968" behindDoc="0" locked="0" layoutInCell="1" allowOverlap="1" wp14:anchorId="48D91125" wp14:editId="2EE34F08">
                <wp:simplePos x="0" y="0"/>
                <wp:positionH relativeFrom="column">
                  <wp:posOffset>-81915</wp:posOffset>
                </wp:positionH>
                <wp:positionV relativeFrom="paragraph">
                  <wp:posOffset>3810</wp:posOffset>
                </wp:positionV>
                <wp:extent cx="6343650" cy="1403985"/>
                <wp:effectExtent l="0" t="0" r="19050" b="1143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3985"/>
                        </a:xfrm>
                        <a:prstGeom prst="rect">
                          <a:avLst/>
                        </a:prstGeom>
                        <a:solidFill>
                          <a:srgbClr val="FFFFFF"/>
                        </a:solidFill>
                        <a:ln w="9525">
                          <a:solidFill>
                            <a:srgbClr val="000000"/>
                          </a:solidFill>
                          <a:miter lim="800000"/>
                          <a:headEnd/>
                          <a:tailEnd/>
                        </a:ln>
                      </wps:spPr>
                      <wps:txbx>
                        <w:txbxContent>
                          <w:p w14:paraId="7178DD3F" w14:textId="24F51680"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D91125" id="Metin Kutusu 8" o:spid="_x0000_s1057" type="#_x0000_t202" style="position:absolute;left:0;text-align:left;margin-left:-6.45pt;margin-top:.3pt;width:499.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">
                <v:textbox style="mso-fit-shape-to-text:t">
                  <w:txbxContent>
                    <w:p w14:paraId="7178DD3F" w14:textId="24F51680"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788CD2E1" w14:textId="6FEC8FBF" w:rsidR="00D84530" w:rsidRDefault="00D84530" w:rsidP="00A82EBE">
      <w:pPr>
        <w:pStyle w:val="Balk4"/>
        <w:ind w:right="63"/>
        <w:jc w:val="both"/>
        <w:rPr>
          <w:rFonts w:ascii="Book Antiqua" w:hAnsi="Book Antiqua" w:cs="Calibri"/>
          <w:b w:val="0"/>
          <w:i w:val="0"/>
          <w:color w:val="000000" w:themeColor="text1"/>
          <w:sz w:val="22"/>
          <w:szCs w:val="22"/>
        </w:rPr>
      </w:pPr>
    </w:p>
    <w:p w14:paraId="5061BF0F" w14:textId="76FA5E4F" w:rsidR="00A82EBE" w:rsidRPr="007A70F7" w:rsidRDefault="00A82EBE" w:rsidP="00A82EBE">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i w:val="0"/>
          <w:color w:val="000000" w:themeColor="text1"/>
          <w:sz w:val="22"/>
          <w:szCs w:val="22"/>
        </w:rPr>
        <w:t>Örnek Kanıtlar</w:t>
      </w:r>
    </w:p>
    <w:p w14:paraId="33F62038" w14:textId="77777777" w:rsidR="00A82EBE" w:rsidRPr="003E2CBB" w:rsidRDefault="00A82EBE" w:rsidP="00A82EBE">
      <w:pPr>
        <w:pStyle w:val="Balk4"/>
        <w:numPr>
          <w:ilvl w:val="0"/>
          <w:numId w:val="21"/>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Doktora programları ve doktora sonrası imkanlara ilişkin kanıtlar</w:t>
      </w:r>
    </w:p>
    <w:p w14:paraId="7937F5C1" w14:textId="77777777" w:rsidR="00A82EBE" w:rsidRPr="003E2CBB" w:rsidRDefault="00A82EBE" w:rsidP="00A82EBE">
      <w:pPr>
        <w:pStyle w:val="Balk4"/>
        <w:numPr>
          <w:ilvl w:val="0"/>
          <w:numId w:val="21"/>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 xml:space="preserve">Bu programlar ve imkanlardan yararlanan öğrenci/araştırmacı sayıları ve bunların </w:t>
      </w:r>
      <w:r w:rsidRPr="003E2CBB">
        <w:rPr>
          <w:rFonts w:ascii="Book Antiqua" w:hAnsi="Book Antiqua" w:cs="Calibri"/>
          <w:b w:val="0"/>
          <w:i w:val="0"/>
          <w:color w:val="000000" w:themeColor="text1"/>
          <w:sz w:val="22"/>
          <w:szCs w:val="22"/>
        </w:rPr>
        <w:lastRenderedPageBreak/>
        <w:t>birimlere göre dağılımı</w:t>
      </w:r>
    </w:p>
    <w:p w14:paraId="78E73CDC" w14:textId="77777777" w:rsidR="00A82EBE" w:rsidRPr="003E2CBB" w:rsidRDefault="00A82EBE" w:rsidP="00A82EBE">
      <w:pPr>
        <w:pStyle w:val="Balk4"/>
        <w:numPr>
          <w:ilvl w:val="0"/>
          <w:numId w:val="21"/>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Doktora programları ve doktora sonrası imkanlara yönelik izleme ve iyileştirme kanıtları</w:t>
      </w:r>
    </w:p>
    <w:p w14:paraId="7E00EA2A" w14:textId="338372FF" w:rsidR="00A82EBE" w:rsidRDefault="00A82EBE" w:rsidP="00A82EBE">
      <w:pPr>
        <w:pStyle w:val="Balk4"/>
        <w:numPr>
          <w:ilvl w:val="0"/>
          <w:numId w:val="21"/>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25BF9790" w14:textId="77777777" w:rsidR="001E1FEE" w:rsidRDefault="001E1FEE" w:rsidP="001E1FEE">
      <w:pPr>
        <w:pStyle w:val="Balk4"/>
        <w:ind w:left="567" w:right="63"/>
        <w:jc w:val="both"/>
        <w:rPr>
          <w:rFonts w:ascii="Book Antiqua" w:hAnsi="Book Antiqua" w:cs="Calibri"/>
          <w:b w:val="0"/>
          <w:i w:val="0"/>
          <w:color w:val="000000" w:themeColor="text1"/>
          <w:sz w:val="22"/>
          <w:szCs w:val="22"/>
        </w:rPr>
      </w:pPr>
    </w:p>
    <w:p w14:paraId="42263BF7" w14:textId="77777777" w:rsidR="001E1FEE" w:rsidRPr="003E2CBB" w:rsidRDefault="001E1FEE" w:rsidP="001E1FEE">
      <w:pPr>
        <w:pStyle w:val="Balk4"/>
        <w:ind w:left="567" w:right="63"/>
        <w:jc w:val="both"/>
        <w:rPr>
          <w:rFonts w:ascii="Book Antiqua" w:hAnsi="Book Antiqua" w:cs="Calibri"/>
          <w:b w:val="0"/>
          <w:i w:val="0"/>
          <w:color w:val="000000" w:themeColor="text1"/>
          <w:sz w:val="22"/>
          <w:szCs w:val="22"/>
        </w:rPr>
      </w:pPr>
    </w:p>
    <w:p w14:paraId="2A06611F" w14:textId="52F96634"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TTO, TTO KOORDİNATÖRLÜĞÜ, TEKNOPARK</w:t>
      </w:r>
    </w:p>
    <w:p w14:paraId="47365BF4" w14:textId="77777777" w:rsidR="00A82EBE" w:rsidRPr="007A70F7" w:rsidRDefault="00A82EBE" w:rsidP="00A82EBE">
      <w:pPr>
        <w:pStyle w:val="Balk4"/>
        <w:ind w:right="63"/>
        <w:jc w:val="both"/>
        <w:rPr>
          <w:rFonts w:ascii="Book Antiqua" w:hAnsi="Book Antiqua" w:cs="Calibri"/>
          <w:color w:val="000000" w:themeColor="text1"/>
          <w:sz w:val="22"/>
          <w:szCs w:val="22"/>
        </w:rPr>
      </w:pPr>
    </w:p>
    <w:p w14:paraId="67AD6609" w14:textId="2C99F986" w:rsidR="00A82EBE" w:rsidRDefault="00A82EBE" w:rsidP="00A82EBE">
      <w:pPr>
        <w:pStyle w:val="Balk4"/>
        <w:ind w:left="0" w:right="63"/>
        <w:jc w:val="both"/>
        <w:rPr>
          <w:rFonts w:ascii="Book Antiqua" w:hAnsi="Book Antiqua" w:cs="Calibri"/>
          <w:b w:val="0"/>
          <w:i w:val="0"/>
          <w:color w:val="000000" w:themeColor="text1"/>
          <w:sz w:val="22"/>
          <w:szCs w:val="22"/>
        </w:rPr>
      </w:pPr>
      <w:r w:rsidRPr="007A70F7">
        <w:rPr>
          <w:rFonts w:ascii="Book Antiqua" w:hAnsi="Book Antiqua" w:cs="Calibri"/>
          <w:i w:val="0"/>
          <w:color w:val="000000" w:themeColor="text1"/>
          <w:sz w:val="22"/>
          <w:szCs w:val="22"/>
        </w:rPr>
        <w:t>C.3. Araştırma Yetkinliği:</w:t>
      </w:r>
      <w:r w:rsidRPr="007A70F7">
        <w:rPr>
          <w:rFonts w:ascii="Book Antiqua" w:hAnsi="Book Antiqua" w:cs="Calibri"/>
          <w:color w:val="000000" w:themeColor="text1"/>
          <w:sz w:val="22"/>
          <w:szCs w:val="22"/>
        </w:rPr>
        <w:t xml:space="preserve"> </w:t>
      </w:r>
      <w:r w:rsidR="001E1FEE">
        <w:rPr>
          <w:rFonts w:ascii="Book Antiqua" w:hAnsi="Book Antiqua" w:cs="Calibri"/>
          <w:b w:val="0"/>
          <w:i w:val="0"/>
          <w:color w:val="000000" w:themeColor="text1"/>
          <w:sz w:val="22"/>
          <w:szCs w:val="22"/>
        </w:rPr>
        <w:t>Ö</w:t>
      </w:r>
      <w:r w:rsidRPr="007A70F7">
        <w:rPr>
          <w:rFonts w:ascii="Book Antiqua" w:hAnsi="Book Antiqua" w:cs="Calibri"/>
          <w:b w:val="0"/>
          <w:i w:val="0"/>
          <w:color w:val="000000" w:themeColor="text1"/>
          <w:sz w:val="22"/>
          <w:szCs w:val="22"/>
        </w:rPr>
        <w:t>ğretim elemanlarının araştırma yetkinliğinin sürdürmek ve iyileştirmek için olanaklar sunmalıdır.</w:t>
      </w:r>
    </w:p>
    <w:p w14:paraId="2FEFBF2D" w14:textId="24CC09F0" w:rsidR="00D84530" w:rsidRDefault="00D84530" w:rsidP="00A82EBE">
      <w:pPr>
        <w:pStyle w:val="Balk4"/>
        <w:ind w:left="0" w:right="63"/>
        <w:jc w:val="both"/>
        <w:rPr>
          <w:rFonts w:ascii="Book Antiqua" w:hAnsi="Book Antiqua" w:cs="Calibri"/>
          <w:b w:val="0"/>
          <w:i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34016" behindDoc="0" locked="0" layoutInCell="1" allowOverlap="1" wp14:anchorId="328A9F4B" wp14:editId="35AC7E2C">
                <wp:simplePos x="0" y="0"/>
                <wp:positionH relativeFrom="column">
                  <wp:posOffset>-81915</wp:posOffset>
                </wp:positionH>
                <wp:positionV relativeFrom="paragraph">
                  <wp:posOffset>154305</wp:posOffset>
                </wp:positionV>
                <wp:extent cx="6210300" cy="1403985"/>
                <wp:effectExtent l="0" t="0" r="19050" b="1714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rgbClr val="FFFFFF"/>
                        </a:solidFill>
                        <a:ln w="9525">
                          <a:solidFill>
                            <a:srgbClr val="000000"/>
                          </a:solidFill>
                          <a:miter lim="800000"/>
                          <a:headEnd/>
                          <a:tailEnd/>
                        </a:ln>
                      </wps:spPr>
                      <wps:txbx>
                        <w:txbxContent>
                          <w:p w14:paraId="636161E7" w14:textId="14E15E8D"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ARAŞTIRMA YETKİNLİĞİNİ GELİŞTİRMEK ÜZERE</w:t>
                            </w:r>
                            <w:r w:rsidRPr="00B17487">
                              <w:rPr>
                                <w:rFonts w:ascii="Book Antiqua" w:hAnsi="Book Antiqua"/>
                                <w:b/>
                                <w:color w:val="FF0000"/>
                                <w:sz w:val="24"/>
                                <w:szCs w:val="24"/>
                              </w:rPr>
                              <w:t xml:space="preserve">  BİRİMDE NELER YAPILDIĞI ÖZET BİR ŞEKİLDE RAPORLANDIRILMALIDIR</w:t>
                            </w:r>
                            <w:r w:rsidRPr="00B17487">
                              <w:rPr>
                                <w:rFonts w:ascii="Book Antiqua" w:hAnsi="Book Antiqua"/>
                                <w:color w:val="FF0000"/>
                                <w:sz w:val="24"/>
                                <w:szCs w:val="24"/>
                              </w:rPr>
                              <w:t>(Açıklamalarınızı yazdıktan sonra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A9F4B" id="_x0000_s1058" type="#_x0000_t202" style="position:absolute;left:0;text-align:left;margin-left:-6.45pt;margin-top:12.15pt;width:489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">
                <v:textbox style="mso-fit-shape-to-text:t">
                  <w:txbxContent>
                    <w:p w14:paraId="636161E7" w14:textId="14E15E8D" w:rsidR="00711846" w:rsidRDefault="00711846" w:rsidP="00A65D1A">
                      <w:pPr>
                        <w:spacing w:line="276" w:lineRule="auto"/>
                        <w:jc w:val="center"/>
                      </w:pPr>
                      <w:r w:rsidRPr="00B17487">
                        <w:rPr>
                          <w:rFonts w:ascii="Book Antiqua" w:hAnsi="Book Antiqua"/>
                          <w:b/>
                          <w:color w:val="FF0000"/>
                          <w:sz w:val="24"/>
                          <w:szCs w:val="24"/>
                        </w:rPr>
                        <w:t xml:space="preserve">BU KUTUCUĞA </w:t>
                      </w:r>
                      <w:r>
                        <w:rPr>
                          <w:rFonts w:ascii="Book Antiqua" w:hAnsi="Book Antiqua"/>
                          <w:b/>
                          <w:color w:val="FF0000"/>
                          <w:sz w:val="24"/>
                          <w:szCs w:val="24"/>
                        </w:rPr>
                        <w:t>ARAŞTIRMA YETKİNLİĞİNİ GELİŞTİRMEK ÜZERE</w:t>
                      </w:r>
                      <w:r w:rsidRPr="00B17487">
                        <w:rPr>
                          <w:rFonts w:ascii="Book Antiqua" w:hAnsi="Book Antiqua"/>
                          <w:b/>
                          <w:color w:val="FF0000"/>
                          <w:sz w:val="24"/>
                          <w:szCs w:val="24"/>
                        </w:rPr>
                        <w:t xml:space="preserve">  BİRİMDE NELER YAPILDIĞI ÖZET BİR ŞEKİLDE RAPORLANDIRILMALIDIR</w:t>
                      </w:r>
                      <w:r w:rsidRPr="00B17487">
                        <w:rPr>
                          <w:rFonts w:ascii="Book Antiqua" w:hAnsi="Book Antiqua"/>
                          <w:color w:val="FF0000"/>
                          <w:sz w:val="24"/>
                          <w:szCs w:val="24"/>
                        </w:rPr>
                        <w:t>(Açıklamalarınızı yazdıktan sonra bu ifadeyi siliniz)</w:t>
                      </w:r>
                    </w:p>
                  </w:txbxContent>
                </v:textbox>
              </v:shape>
            </w:pict>
          </mc:Fallback>
        </mc:AlternateContent>
      </w:r>
    </w:p>
    <w:p w14:paraId="1B85DEDE" w14:textId="45FD6301" w:rsidR="00D84530" w:rsidRDefault="00D84530" w:rsidP="00A82EBE">
      <w:pPr>
        <w:pStyle w:val="Balk4"/>
        <w:ind w:left="0" w:right="63"/>
        <w:jc w:val="both"/>
        <w:rPr>
          <w:rFonts w:ascii="Book Antiqua" w:hAnsi="Book Antiqua" w:cs="Calibri"/>
          <w:b w:val="0"/>
          <w:i w:val="0"/>
          <w:color w:val="000000" w:themeColor="text1"/>
          <w:sz w:val="22"/>
          <w:szCs w:val="22"/>
        </w:rPr>
      </w:pPr>
    </w:p>
    <w:p w14:paraId="79C3A2FE" w14:textId="77777777" w:rsidR="00D84530" w:rsidRDefault="00D84530" w:rsidP="00A82EBE">
      <w:pPr>
        <w:pStyle w:val="Balk4"/>
        <w:ind w:left="0" w:right="63"/>
        <w:jc w:val="both"/>
        <w:rPr>
          <w:rFonts w:ascii="Book Antiqua" w:hAnsi="Book Antiqua" w:cs="Calibri"/>
          <w:b w:val="0"/>
          <w:i w:val="0"/>
          <w:color w:val="000000" w:themeColor="text1"/>
          <w:sz w:val="22"/>
          <w:szCs w:val="22"/>
        </w:rPr>
      </w:pPr>
    </w:p>
    <w:p w14:paraId="6150DAE4" w14:textId="77777777" w:rsidR="00D84530" w:rsidRDefault="00D84530" w:rsidP="00A82EBE">
      <w:pPr>
        <w:pStyle w:val="Balk4"/>
        <w:ind w:left="0" w:right="63"/>
        <w:jc w:val="both"/>
        <w:rPr>
          <w:rFonts w:ascii="Book Antiqua" w:hAnsi="Book Antiqua" w:cs="Calibri"/>
          <w:b w:val="0"/>
          <w:i w:val="0"/>
          <w:color w:val="000000" w:themeColor="text1"/>
          <w:sz w:val="22"/>
          <w:szCs w:val="22"/>
        </w:rPr>
      </w:pPr>
    </w:p>
    <w:p w14:paraId="75EA36F7" w14:textId="77777777" w:rsidR="00D84530" w:rsidRDefault="00D84530" w:rsidP="00A82EBE">
      <w:pPr>
        <w:pStyle w:val="Balk4"/>
        <w:ind w:left="0" w:right="63"/>
        <w:jc w:val="both"/>
        <w:rPr>
          <w:rFonts w:ascii="Book Antiqua" w:hAnsi="Book Antiqua" w:cs="Calibri"/>
          <w:b w:val="0"/>
          <w:i w:val="0"/>
          <w:color w:val="000000" w:themeColor="text1"/>
          <w:sz w:val="22"/>
          <w:szCs w:val="22"/>
        </w:rPr>
      </w:pPr>
    </w:p>
    <w:p w14:paraId="354B8F47" w14:textId="77777777" w:rsidR="00D84530" w:rsidRDefault="00D84530" w:rsidP="00A82EBE">
      <w:pPr>
        <w:pStyle w:val="Balk4"/>
        <w:ind w:left="0" w:right="63"/>
        <w:jc w:val="both"/>
        <w:rPr>
          <w:rFonts w:ascii="Book Antiqua" w:hAnsi="Book Antiqua" w:cs="Calibri"/>
          <w:b w:val="0"/>
          <w:i w:val="0"/>
          <w:color w:val="000000" w:themeColor="text1"/>
          <w:sz w:val="22"/>
          <w:szCs w:val="22"/>
        </w:rPr>
      </w:pPr>
    </w:p>
    <w:p w14:paraId="2EC45FD9" w14:textId="77777777" w:rsidR="00D84530" w:rsidRDefault="00D84530" w:rsidP="00A82EBE">
      <w:pPr>
        <w:pStyle w:val="Balk4"/>
        <w:ind w:left="0" w:right="63"/>
        <w:jc w:val="both"/>
        <w:rPr>
          <w:rFonts w:ascii="Book Antiqua" w:hAnsi="Book Antiqua" w:cs="Calibri"/>
          <w:b w:val="0"/>
          <w:i w:val="0"/>
          <w:color w:val="000000" w:themeColor="text1"/>
          <w:sz w:val="22"/>
          <w:szCs w:val="22"/>
        </w:rPr>
      </w:pPr>
    </w:p>
    <w:p w14:paraId="3AFDA2B7" w14:textId="77777777" w:rsidR="001E1FEE" w:rsidRDefault="001E1FEE" w:rsidP="00A82EBE">
      <w:pPr>
        <w:pStyle w:val="Balk4"/>
        <w:ind w:left="0" w:right="63"/>
        <w:jc w:val="both"/>
        <w:rPr>
          <w:rFonts w:ascii="Book Antiqua" w:hAnsi="Book Antiqua" w:cs="Calibri"/>
          <w:b w:val="0"/>
          <w:i w:val="0"/>
          <w:color w:val="000000" w:themeColor="text1"/>
          <w:sz w:val="22"/>
          <w:szCs w:val="22"/>
        </w:rPr>
      </w:pPr>
    </w:p>
    <w:p w14:paraId="25E9D358" w14:textId="77777777" w:rsidR="001E1FEE" w:rsidRPr="007A70F7" w:rsidRDefault="001E1FEE" w:rsidP="00A82EBE">
      <w:pPr>
        <w:pStyle w:val="Balk4"/>
        <w:ind w:left="0" w:right="63"/>
        <w:jc w:val="both"/>
        <w:rPr>
          <w:rFonts w:ascii="Book Antiqua" w:hAnsi="Book Antiqua" w:cs="Calibri"/>
          <w:b w:val="0"/>
          <w:i w:val="0"/>
          <w:color w:val="000000" w:themeColor="text1"/>
          <w:sz w:val="22"/>
          <w:szCs w:val="22"/>
        </w:rPr>
      </w:pPr>
    </w:p>
    <w:p w14:paraId="53DC06CC" w14:textId="77777777"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w:t>
      </w:r>
    </w:p>
    <w:p w14:paraId="71C5E7E2" w14:textId="6A880CDD" w:rsidR="00D84530" w:rsidRDefault="001E1FEE" w:rsidP="00A82EBE">
      <w:pPr>
        <w:pStyle w:val="NormalWeb"/>
        <w:jc w:val="both"/>
        <w:rPr>
          <w:rFonts w:ascii="Book Antiqua" w:hAnsi="Book Antiqua" w:cs="Calibri"/>
          <w:color w:val="000000" w:themeColor="text1"/>
          <w:sz w:val="22"/>
          <w:szCs w:val="22"/>
        </w:rPr>
      </w:pPr>
      <w:r w:rsidRPr="007A70F7">
        <w:rPr>
          <w:rFonts w:ascii="Book Antiqua" w:hAnsi="Book Antiqua" w:cs="Calibri"/>
          <w:color w:val="000000" w:themeColor="text1"/>
        </w:rPr>
        <mc:AlternateContent>
          <mc:Choice Requires="wps">
            <w:drawing>
              <wp:anchor distT="0" distB="0" distL="114300" distR="114300" simplePos="0" relativeHeight="251746304" behindDoc="0" locked="0" layoutInCell="1" allowOverlap="1" wp14:anchorId="0E61912C" wp14:editId="6A1D0309">
                <wp:simplePos x="0" y="0"/>
                <wp:positionH relativeFrom="column">
                  <wp:posOffset>-72390</wp:posOffset>
                </wp:positionH>
                <wp:positionV relativeFrom="paragraph">
                  <wp:posOffset>1178560</wp:posOffset>
                </wp:positionV>
                <wp:extent cx="6238875" cy="1403985"/>
                <wp:effectExtent l="0" t="0" r="28575" b="2857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3985"/>
                        </a:xfrm>
                        <a:prstGeom prst="rect">
                          <a:avLst/>
                        </a:prstGeom>
                        <a:solidFill>
                          <a:srgbClr val="FFFFFF"/>
                        </a:solidFill>
                        <a:ln w="9525">
                          <a:solidFill>
                            <a:srgbClr val="000000"/>
                          </a:solidFill>
                          <a:miter lim="800000"/>
                          <a:headEnd/>
                          <a:tailEnd/>
                        </a:ln>
                      </wps:spPr>
                      <wps:txbx>
                        <w:txbxContent>
                          <w:p w14:paraId="67985B44"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1912C" id="Metin Kutusu 17" o:spid="_x0000_s1059" type="#_x0000_t202" style="position:absolute;left:0;text-align:left;margin-left:-5.7pt;margin-top:92.8pt;width:491.25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">
                <v:textbox style="mso-fit-shape-to-text:t">
                  <w:txbxContent>
                    <w:p w14:paraId="67985B44"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r w:rsidR="00A82EBE" w:rsidRPr="007A70F7">
        <w:rPr>
          <w:rFonts w:ascii="Book Antiqua" w:hAnsi="Book Antiqua" w:cs="Calibri"/>
          <w:b/>
          <w:bCs/>
          <w:color w:val="000000" w:themeColor="text1"/>
          <w:sz w:val="22"/>
          <w:szCs w:val="22"/>
          <w:u w:val="single"/>
        </w:rPr>
        <w:t xml:space="preserve">C.3.1. Öğretim elemanlarının araştırma yetkinliğinin geliştirilmesi: </w:t>
      </w:r>
      <w:r w:rsidR="00A82EBE" w:rsidRPr="007A70F7">
        <w:rPr>
          <w:rFonts w:ascii="Book Antiqua" w:hAnsi="Book Antiqua" w:cs="Calibri"/>
          <w:color w:val="000000" w:themeColor="text1"/>
          <w:sz w:val="22"/>
          <w:szCs w:val="22"/>
        </w:rPr>
        <w:t>Doktora derecesine sahip araştırmacı oranı, doktora derecesinin alındığı kurumların dağılımı; ku</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melenme/ uzmanl</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k birikimi, aras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t</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rma hedefleri ile o</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rtu</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me konular</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n</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n analizi, hedeflerle uyumu irdelenmektedir. Akademik personelin aras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t</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rma ve gelis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tirme yetkinlig</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ini gelis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tirmek u</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zere eg</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itim, c</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al</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tay, proje pazarlar</w:t>
      </w:r>
      <w:r w:rsidR="00A82EBE" w:rsidRPr="007A70F7">
        <w:rPr>
          <w:rFonts w:ascii="Book Antiqua" w:hAnsi="Book Antiqua" w:cs="Book Antiqua"/>
          <w:color w:val="000000" w:themeColor="text1"/>
          <w:sz w:val="22"/>
          <w:szCs w:val="22"/>
        </w:rPr>
        <w:t>ı</w:t>
      </w:r>
      <w:r w:rsidR="00A82EBE" w:rsidRPr="007A70F7">
        <w:rPr>
          <w:rFonts w:ascii="Book Antiqua" w:hAnsi="Book Antiqua" w:cs="Calibri"/>
          <w:color w:val="000000" w:themeColor="text1"/>
          <w:sz w:val="22"/>
          <w:szCs w:val="22"/>
        </w:rPr>
        <w:t xml:space="preserve"> vb. gibi sistematik faaliyetler gerc</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ekles</w:t>
      </w:r>
      <w:r w:rsidR="00A82EBE" w:rsidRPr="007A70F7">
        <w:rPr>
          <w:color w:val="000000" w:themeColor="text1"/>
          <w:sz w:val="22"/>
          <w:szCs w:val="22"/>
        </w:rPr>
        <w:t>̧</w:t>
      </w:r>
      <w:r w:rsidR="00A82EBE" w:rsidRPr="007A70F7">
        <w:rPr>
          <w:rFonts w:ascii="Book Antiqua" w:hAnsi="Book Antiqua" w:cs="Calibri"/>
          <w:color w:val="000000" w:themeColor="text1"/>
          <w:sz w:val="22"/>
          <w:szCs w:val="22"/>
        </w:rPr>
        <w:t xml:space="preserve">tirilmektedir. </w:t>
      </w:r>
    </w:p>
    <w:p w14:paraId="3468DC0E" w14:textId="08922AFE" w:rsidR="00D84530" w:rsidRDefault="00D84530" w:rsidP="00A82EBE">
      <w:pPr>
        <w:pStyle w:val="NormalWeb"/>
        <w:jc w:val="both"/>
        <w:rPr>
          <w:rFonts w:ascii="Book Antiqua" w:hAnsi="Book Antiqua" w:cs="Calibri"/>
          <w:color w:val="000000" w:themeColor="text1"/>
          <w:sz w:val="22"/>
          <w:szCs w:val="22"/>
        </w:rPr>
      </w:pPr>
    </w:p>
    <w:p w14:paraId="02860EE5" w14:textId="77777777" w:rsidR="001E1FEE" w:rsidRDefault="001E1FEE" w:rsidP="00A82EBE">
      <w:pPr>
        <w:pStyle w:val="NormalWeb"/>
        <w:jc w:val="both"/>
        <w:rPr>
          <w:rFonts w:ascii="Book Antiqua" w:hAnsi="Book Antiqua" w:cs="Calibri"/>
          <w:color w:val="000000" w:themeColor="text1"/>
          <w:sz w:val="22"/>
          <w:szCs w:val="22"/>
        </w:rPr>
      </w:pPr>
    </w:p>
    <w:p w14:paraId="35CEC394" w14:textId="77777777" w:rsidR="00D84530" w:rsidRDefault="00D84530" w:rsidP="00A82EBE">
      <w:pPr>
        <w:pStyle w:val="NormalWeb"/>
        <w:jc w:val="both"/>
        <w:rPr>
          <w:rFonts w:ascii="Book Antiqua" w:hAnsi="Book Antiqua" w:cs="Calibri"/>
          <w:color w:val="000000" w:themeColor="text1"/>
          <w:sz w:val="22"/>
          <w:szCs w:val="22"/>
        </w:rPr>
      </w:pPr>
    </w:p>
    <w:p w14:paraId="1567A1AA" w14:textId="77777777" w:rsidR="00A65D1A" w:rsidRDefault="00A65D1A" w:rsidP="00A82EBE">
      <w:pPr>
        <w:spacing w:line="276" w:lineRule="auto"/>
        <w:rPr>
          <w:rFonts w:ascii="Book Antiqua" w:hAnsi="Book Antiqua" w:cs="Calibri"/>
          <w:b/>
          <w:color w:val="000000" w:themeColor="text1"/>
        </w:rPr>
      </w:pPr>
    </w:p>
    <w:p w14:paraId="4415398D" w14:textId="5AACAADA" w:rsidR="00A82EBE" w:rsidRPr="007A70F7" w:rsidRDefault="00A82EBE" w:rsidP="00A82EBE">
      <w:pPr>
        <w:spacing w:line="276" w:lineRule="auto"/>
        <w:rPr>
          <w:rFonts w:ascii="Book Antiqua" w:hAnsi="Book Antiqua" w:cs="Calibri"/>
          <w:b/>
          <w:color w:val="000000" w:themeColor="text1"/>
        </w:rPr>
      </w:pPr>
      <w:r w:rsidRPr="007A70F7">
        <w:rPr>
          <w:rFonts w:ascii="Book Antiqua" w:hAnsi="Book Antiqua" w:cs="Calibri"/>
          <w:b/>
          <w:color w:val="000000" w:themeColor="text1"/>
        </w:rPr>
        <w:t>Örnek Kanıtlar</w:t>
      </w:r>
    </w:p>
    <w:p w14:paraId="257477DC" w14:textId="77777777" w:rsidR="00A82EBE" w:rsidRPr="001E1FEE" w:rsidRDefault="00A82EBE" w:rsidP="00A82EBE">
      <w:pPr>
        <w:pStyle w:val="Balk4"/>
        <w:numPr>
          <w:ilvl w:val="0"/>
          <w:numId w:val="22"/>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 xml:space="preserve">Öğretim elemanlarının araştırma yetkinliğinin geliştirilmesine yönelik planlama ve uygulamalar (destekleyici eğitimler, uluslararası fırsatlar, proje iş birliği çalışmaları vb.) </w:t>
      </w:r>
    </w:p>
    <w:p w14:paraId="17DAA338" w14:textId="77777777" w:rsidR="00A82EBE" w:rsidRPr="001E1FEE" w:rsidRDefault="00A82EBE" w:rsidP="00A82EBE">
      <w:pPr>
        <w:pStyle w:val="Balk4"/>
        <w:numPr>
          <w:ilvl w:val="0"/>
          <w:numId w:val="22"/>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Öğretim elemanlarının geri bildirimleri</w:t>
      </w:r>
    </w:p>
    <w:p w14:paraId="2D235FC3" w14:textId="4F8F1048" w:rsidR="00A82EBE" w:rsidRPr="001E1FEE" w:rsidRDefault="00A82EBE" w:rsidP="00A82EBE">
      <w:pPr>
        <w:pStyle w:val="Balk4"/>
        <w:numPr>
          <w:ilvl w:val="0"/>
          <w:numId w:val="22"/>
        </w:numPr>
        <w:spacing w:line="276" w:lineRule="auto"/>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 xml:space="preserve">Öğretim elemanlarının araştırma yetkinliğinin izlenmesi ve iyileştirilmesine ilişkin kanıtlar </w:t>
      </w:r>
    </w:p>
    <w:p w14:paraId="3E706CEA" w14:textId="7A0F2B90" w:rsidR="00A82EBE" w:rsidRPr="001E1FEE" w:rsidRDefault="00A82EBE" w:rsidP="00A82EBE">
      <w:pPr>
        <w:pStyle w:val="Balk4"/>
        <w:numPr>
          <w:ilvl w:val="0"/>
          <w:numId w:val="22"/>
        </w:numPr>
        <w:spacing w:line="276" w:lineRule="auto"/>
        <w:ind w:right="63"/>
        <w:jc w:val="both"/>
        <w:rPr>
          <w:rFonts w:ascii="Book Antiqua" w:hAnsi="Book Antiqua" w:cs="Calibri"/>
          <w:i w:val="0"/>
          <w:color w:val="000000" w:themeColor="text1"/>
          <w:sz w:val="22"/>
          <w:szCs w:val="22"/>
        </w:rPr>
      </w:pPr>
      <w:r w:rsidRPr="001E1FEE">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760A51AC" w14:textId="77777777" w:rsidR="001E1FEE" w:rsidRDefault="001E1FEE" w:rsidP="001E1FEE">
      <w:pPr>
        <w:pStyle w:val="Balk4"/>
        <w:spacing w:line="276" w:lineRule="auto"/>
        <w:ind w:right="63"/>
        <w:jc w:val="both"/>
        <w:rPr>
          <w:rFonts w:ascii="Book Antiqua" w:hAnsi="Book Antiqua" w:cs="Calibri"/>
          <w:b w:val="0"/>
          <w:i w:val="0"/>
          <w:color w:val="000000" w:themeColor="text1"/>
          <w:sz w:val="22"/>
          <w:szCs w:val="22"/>
        </w:rPr>
      </w:pPr>
    </w:p>
    <w:p w14:paraId="43B1B1A7" w14:textId="77777777" w:rsidR="00A65D1A" w:rsidRDefault="00A65D1A" w:rsidP="001E1FEE">
      <w:pPr>
        <w:pStyle w:val="Balk4"/>
        <w:spacing w:line="276" w:lineRule="auto"/>
        <w:ind w:right="63"/>
        <w:jc w:val="both"/>
        <w:rPr>
          <w:rFonts w:ascii="Book Antiqua" w:hAnsi="Book Antiqua" w:cs="Calibri"/>
          <w:b w:val="0"/>
          <w:i w:val="0"/>
          <w:color w:val="000000" w:themeColor="text1"/>
          <w:sz w:val="22"/>
          <w:szCs w:val="22"/>
        </w:rPr>
      </w:pPr>
    </w:p>
    <w:p w14:paraId="754B2FE3" w14:textId="6079127F"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 DIŞ İLİŞKİLER KOORDİNATÖRLÜĞÜ</w:t>
      </w:r>
    </w:p>
    <w:p w14:paraId="04EC38C9" w14:textId="77777777" w:rsidR="001E1FEE" w:rsidRPr="001E1FEE" w:rsidRDefault="001E1FEE" w:rsidP="001E1FEE">
      <w:pPr>
        <w:pStyle w:val="Balk4"/>
        <w:spacing w:line="276" w:lineRule="auto"/>
        <w:ind w:right="63"/>
        <w:jc w:val="both"/>
        <w:rPr>
          <w:rFonts w:ascii="Book Antiqua" w:hAnsi="Book Antiqua" w:cs="Calibri"/>
          <w:i w:val="0"/>
          <w:color w:val="000000" w:themeColor="text1"/>
          <w:sz w:val="22"/>
          <w:szCs w:val="22"/>
        </w:rPr>
      </w:pPr>
    </w:p>
    <w:p w14:paraId="78ED2544" w14:textId="498FF064" w:rsidR="00A82EBE" w:rsidRDefault="00A65D1A" w:rsidP="00A82EBE">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w:lastRenderedPageBreak/>
        <mc:AlternateContent>
          <mc:Choice Requires="wps">
            <w:drawing>
              <wp:anchor distT="0" distB="0" distL="114300" distR="114300" simplePos="0" relativeHeight="251748352" behindDoc="0" locked="0" layoutInCell="1" allowOverlap="1" wp14:anchorId="72E156A3" wp14:editId="32060485">
                <wp:simplePos x="0" y="0"/>
                <wp:positionH relativeFrom="column">
                  <wp:posOffset>-6350</wp:posOffset>
                </wp:positionH>
                <wp:positionV relativeFrom="paragraph">
                  <wp:posOffset>1181100</wp:posOffset>
                </wp:positionV>
                <wp:extent cx="6124575" cy="1403985"/>
                <wp:effectExtent l="0" t="0" r="28575" b="2857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5F8085E9"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56A3" id="Metin Kutusu 18" o:spid="_x0000_s1060" type="#_x0000_t202" style="position:absolute;left:0;text-align:left;margin-left:-.5pt;margin-top:93pt;width:482.2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">
                <v:textbox style="mso-fit-shape-to-text:t">
                  <w:txbxContent>
                    <w:p w14:paraId="5F8085E9"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r w:rsidR="00A82EBE" w:rsidRPr="007A70F7">
        <w:rPr>
          <w:rFonts w:ascii="Book Antiqua" w:hAnsi="Book Antiqua" w:cs="Calibri"/>
          <w:b/>
          <w:bCs/>
          <w:color w:val="000000" w:themeColor="text1"/>
          <w:u w:val="single"/>
        </w:rPr>
        <w:t xml:space="preserve">C.3.2. Ulusal ve uluslararası ortak programlar ve ortak araştırma birimleri: </w:t>
      </w:r>
      <w:r w:rsidR="00A82EBE" w:rsidRPr="007A70F7">
        <w:rPr>
          <w:rFonts w:ascii="Book Antiqua" w:hAnsi="Book Antiqua" w:cs="Calibri"/>
          <w:color w:val="000000" w:themeColor="text1"/>
        </w:rPr>
        <w:t>Kurumlararası is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birliklerini, disiplinleraras</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 xml:space="preserve"> giris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imleri, sinerji yaratacak ortak giris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imleri o</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zendirecek mekanizmalar mevcuttur ve etkindir.  Ortak aras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rma veya lisans</w:t>
      </w:r>
      <w:r w:rsidR="00A82EBE" w:rsidRPr="007A70F7">
        <w:rPr>
          <w:rFonts w:ascii="Book Antiqua" w:hAnsi="Book Antiqua" w:cs="Book Antiqua"/>
          <w:color w:val="000000" w:themeColor="text1"/>
        </w:rPr>
        <w:t>ü</w:t>
      </w:r>
      <w:r w:rsidR="00A82EBE" w:rsidRPr="007A70F7">
        <w:rPr>
          <w:rFonts w:ascii="Book Antiqua" w:hAnsi="Book Antiqua" w:cs="Calibri"/>
          <w:color w:val="000000" w:themeColor="text1"/>
        </w:rPr>
        <w:t>st</w:t>
      </w:r>
      <w:r w:rsidR="00A82EBE" w:rsidRPr="007A70F7">
        <w:rPr>
          <w:rFonts w:ascii="Book Antiqua" w:hAnsi="Book Antiqua" w:cs="Book Antiqua"/>
          <w:color w:val="000000" w:themeColor="text1"/>
        </w:rPr>
        <w:t>ü</w:t>
      </w:r>
      <w:r w:rsidR="00A82EBE" w:rsidRPr="007A70F7">
        <w:rPr>
          <w:rFonts w:ascii="Book Antiqua" w:hAnsi="Book Antiqua" w:cs="Calibri"/>
          <w:color w:val="000000" w:themeColor="text1"/>
        </w:rPr>
        <w:t xml:space="preserve"> programlar</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 aras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rma ag</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lar</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na kat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l</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m, ortak aras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rma birimleri varl</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g</w:t>
      </w:r>
      <w:r w:rsidR="00A82EBE" w:rsidRPr="007A70F7">
        <w:rPr>
          <w:rFonts w:ascii="Times New Roman" w:hAnsi="Times New Roman" w:cs="Times New Roman"/>
          <w:color w:val="000000" w:themeColor="text1"/>
        </w:rPr>
        <w: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 ulusal ve uluslararas</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 xml:space="preserve"> is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birlikleri gibi c</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oklu aras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rma faaliyetleri tan</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mlanm</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s</w:t>
      </w:r>
      <w:r w:rsidR="00A82EBE" w:rsidRPr="007A70F7">
        <w:rPr>
          <w:rFonts w:ascii="Times New Roman" w:hAnsi="Times New Roman" w:cs="Times New Roman"/>
          <w:color w:val="000000" w:themeColor="text1"/>
        </w:rPr>
        <w:t>̧</w:t>
      </w:r>
      <w:r w:rsidR="00A82EBE" w:rsidRPr="007A70F7">
        <w:rPr>
          <w:rFonts w:ascii="Book Antiqua" w:hAnsi="Book Antiqua" w:cs="Calibri"/>
          <w:color w:val="000000" w:themeColor="text1"/>
        </w:rPr>
        <w:t>t</w:t>
      </w:r>
      <w:r w:rsidR="00A82EBE" w:rsidRPr="007A70F7">
        <w:rPr>
          <w:rFonts w:ascii="Book Antiqua" w:hAnsi="Book Antiqua" w:cs="Book Antiqua"/>
          <w:color w:val="000000" w:themeColor="text1"/>
        </w:rPr>
        <w:t>ı</w:t>
      </w:r>
      <w:r w:rsidR="00A82EBE" w:rsidRPr="007A70F7">
        <w:rPr>
          <w:rFonts w:ascii="Book Antiqua" w:hAnsi="Book Antiqua" w:cs="Calibri"/>
          <w:color w:val="000000" w:themeColor="text1"/>
        </w:rPr>
        <w:t>r, desteklenmektedir ve sistematik olarak irdelenerek kurumun hedefleriyle uyumlu iyile</w:t>
      </w:r>
      <w:r w:rsidR="00A82EBE" w:rsidRPr="007A70F7">
        <w:rPr>
          <w:rFonts w:ascii="Book Antiqua" w:hAnsi="Book Antiqua" w:cs="Book Antiqua"/>
          <w:color w:val="000000" w:themeColor="text1"/>
        </w:rPr>
        <w:t>ş</w:t>
      </w:r>
      <w:r w:rsidR="00A82EBE" w:rsidRPr="007A70F7">
        <w:rPr>
          <w:rFonts w:ascii="Book Antiqua" w:hAnsi="Book Antiqua" w:cs="Calibri"/>
          <w:color w:val="000000" w:themeColor="text1"/>
        </w:rPr>
        <w:t>tirmeler ger</w:t>
      </w:r>
      <w:r w:rsidR="00A82EBE" w:rsidRPr="007A70F7">
        <w:rPr>
          <w:rFonts w:ascii="Book Antiqua" w:hAnsi="Book Antiqua" w:cs="Book Antiqua"/>
          <w:color w:val="000000" w:themeColor="text1"/>
        </w:rPr>
        <w:t>ç</w:t>
      </w:r>
      <w:r w:rsidR="00A82EBE" w:rsidRPr="007A70F7">
        <w:rPr>
          <w:rFonts w:ascii="Book Antiqua" w:hAnsi="Book Antiqua" w:cs="Calibri"/>
          <w:color w:val="000000" w:themeColor="text1"/>
        </w:rPr>
        <w:t>ekle</w:t>
      </w:r>
      <w:r w:rsidR="00A82EBE" w:rsidRPr="007A70F7">
        <w:rPr>
          <w:rFonts w:ascii="Book Antiqua" w:hAnsi="Book Antiqua" w:cs="Book Antiqua"/>
          <w:color w:val="000000" w:themeColor="text1"/>
        </w:rPr>
        <w:t>ş</w:t>
      </w:r>
      <w:r w:rsidR="00A82EBE" w:rsidRPr="007A70F7">
        <w:rPr>
          <w:rFonts w:ascii="Book Antiqua" w:hAnsi="Book Antiqua" w:cs="Calibri"/>
          <w:color w:val="000000" w:themeColor="text1"/>
        </w:rPr>
        <w:t>tirilmektedir.</w:t>
      </w:r>
    </w:p>
    <w:p w14:paraId="12F924AB" w14:textId="2A1A2F29" w:rsidR="00A65D1A" w:rsidRDefault="00A65D1A" w:rsidP="00A82EBE">
      <w:pPr>
        <w:spacing w:line="276" w:lineRule="auto"/>
        <w:jc w:val="both"/>
        <w:rPr>
          <w:rFonts w:ascii="Book Antiqua" w:hAnsi="Book Antiqua" w:cs="Calibri"/>
          <w:color w:val="000000" w:themeColor="text1"/>
        </w:rPr>
      </w:pPr>
    </w:p>
    <w:p w14:paraId="7B007528" w14:textId="77777777" w:rsidR="00A65D1A" w:rsidRDefault="00A65D1A" w:rsidP="00A82EBE">
      <w:pPr>
        <w:spacing w:line="276" w:lineRule="auto"/>
        <w:jc w:val="both"/>
        <w:rPr>
          <w:rFonts w:ascii="Book Antiqua" w:hAnsi="Book Antiqua" w:cs="Calibri"/>
          <w:color w:val="000000" w:themeColor="text1"/>
        </w:rPr>
      </w:pPr>
    </w:p>
    <w:p w14:paraId="5B9B72D8" w14:textId="77777777" w:rsidR="00A65D1A" w:rsidRPr="007A70F7" w:rsidRDefault="00A65D1A" w:rsidP="00A82EBE">
      <w:pPr>
        <w:spacing w:line="276" w:lineRule="auto"/>
        <w:jc w:val="both"/>
        <w:rPr>
          <w:rFonts w:ascii="Book Antiqua" w:hAnsi="Book Antiqua" w:cs="Calibri"/>
          <w:b/>
          <w:bCs/>
          <w:color w:val="000000" w:themeColor="text1"/>
          <w:u w:val="single"/>
        </w:rPr>
      </w:pPr>
    </w:p>
    <w:p w14:paraId="3FEC1295" w14:textId="77777777" w:rsidR="00A65D1A" w:rsidRDefault="00A65D1A" w:rsidP="00A82EBE">
      <w:pPr>
        <w:pStyle w:val="Balk4"/>
        <w:tabs>
          <w:tab w:val="left" w:pos="6780"/>
        </w:tabs>
        <w:spacing w:line="276" w:lineRule="auto"/>
        <w:ind w:left="0" w:right="63"/>
        <w:jc w:val="both"/>
        <w:rPr>
          <w:rFonts w:ascii="Book Antiqua" w:hAnsi="Book Antiqua" w:cs="Calibri"/>
          <w:i w:val="0"/>
          <w:color w:val="000000" w:themeColor="text1"/>
          <w:sz w:val="22"/>
          <w:szCs w:val="22"/>
        </w:rPr>
      </w:pPr>
    </w:p>
    <w:p w14:paraId="5E91A29D" w14:textId="77777777" w:rsidR="00A65D1A" w:rsidRDefault="00A65D1A" w:rsidP="00A82EBE">
      <w:pPr>
        <w:pStyle w:val="Balk4"/>
        <w:tabs>
          <w:tab w:val="left" w:pos="6780"/>
        </w:tabs>
        <w:spacing w:line="276" w:lineRule="auto"/>
        <w:ind w:left="0" w:right="63"/>
        <w:jc w:val="both"/>
        <w:rPr>
          <w:rFonts w:ascii="Book Antiqua" w:hAnsi="Book Antiqua" w:cs="Calibri"/>
          <w:i w:val="0"/>
          <w:color w:val="000000" w:themeColor="text1"/>
          <w:sz w:val="22"/>
          <w:szCs w:val="22"/>
        </w:rPr>
      </w:pPr>
    </w:p>
    <w:p w14:paraId="2BE83424" w14:textId="77777777" w:rsidR="00A65D1A" w:rsidRDefault="00A65D1A" w:rsidP="00A82EBE">
      <w:pPr>
        <w:pStyle w:val="Balk4"/>
        <w:tabs>
          <w:tab w:val="left" w:pos="6780"/>
        </w:tabs>
        <w:spacing w:line="276" w:lineRule="auto"/>
        <w:ind w:left="0" w:right="63"/>
        <w:jc w:val="both"/>
        <w:rPr>
          <w:rFonts w:ascii="Book Antiqua" w:hAnsi="Book Antiqua" w:cs="Calibri"/>
          <w:i w:val="0"/>
          <w:color w:val="000000" w:themeColor="text1"/>
          <w:sz w:val="22"/>
          <w:szCs w:val="22"/>
        </w:rPr>
      </w:pPr>
    </w:p>
    <w:p w14:paraId="06250A0B" w14:textId="77777777" w:rsidR="00A65D1A" w:rsidRDefault="00A65D1A" w:rsidP="00A82EBE">
      <w:pPr>
        <w:pStyle w:val="Balk4"/>
        <w:tabs>
          <w:tab w:val="left" w:pos="6780"/>
        </w:tabs>
        <w:spacing w:line="276" w:lineRule="auto"/>
        <w:ind w:left="0" w:right="63"/>
        <w:jc w:val="both"/>
        <w:rPr>
          <w:rFonts w:ascii="Book Antiqua" w:hAnsi="Book Antiqua" w:cs="Calibri"/>
          <w:i w:val="0"/>
          <w:color w:val="000000" w:themeColor="text1"/>
          <w:sz w:val="22"/>
          <w:szCs w:val="22"/>
        </w:rPr>
      </w:pPr>
    </w:p>
    <w:p w14:paraId="14FC615C" w14:textId="77777777" w:rsidR="00A82EBE" w:rsidRPr="00E064DD" w:rsidRDefault="00A82EBE" w:rsidP="00A82EBE">
      <w:pPr>
        <w:pStyle w:val="Balk4"/>
        <w:tabs>
          <w:tab w:val="left" w:pos="6780"/>
        </w:tabs>
        <w:spacing w:line="276" w:lineRule="auto"/>
        <w:ind w:left="0" w:right="63"/>
        <w:jc w:val="both"/>
        <w:rPr>
          <w:rFonts w:ascii="Book Antiqua" w:hAnsi="Book Antiqua" w:cs="Calibri"/>
          <w:i w:val="0"/>
          <w:color w:val="000000" w:themeColor="text1"/>
          <w:sz w:val="22"/>
          <w:szCs w:val="22"/>
        </w:rPr>
      </w:pPr>
      <w:r w:rsidRPr="00E064DD">
        <w:rPr>
          <w:rFonts w:ascii="Book Antiqua" w:hAnsi="Book Antiqua" w:cs="Calibri"/>
          <w:i w:val="0"/>
          <w:color w:val="000000" w:themeColor="text1"/>
          <w:sz w:val="22"/>
          <w:szCs w:val="22"/>
        </w:rPr>
        <w:t>Örnek Kanıtlar</w:t>
      </w:r>
    </w:p>
    <w:p w14:paraId="0DBE99AE" w14:textId="77777777" w:rsidR="00A82EBE" w:rsidRPr="00E064DD" w:rsidRDefault="00A82EBE" w:rsidP="00A82EBE">
      <w:pPr>
        <w:pStyle w:val="Balk4"/>
        <w:numPr>
          <w:ilvl w:val="0"/>
          <w:numId w:val="23"/>
        </w:numPr>
        <w:ind w:right="63"/>
        <w:jc w:val="both"/>
        <w:rPr>
          <w:rFonts w:ascii="Book Antiqua" w:hAnsi="Book Antiqua" w:cs="Calibri"/>
          <w:b w:val="0"/>
          <w:i w:val="0"/>
          <w:color w:val="000000" w:themeColor="text1"/>
          <w:sz w:val="22"/>
          <w:szCs w:val="22"/>
        </w:rPr>
      </w:pPr>
      <w:r w:rsidRPr="00E064DD">
        <w:rPr>
          <w:rFonts w:ascii="Book Antiqua" w:hAnsi="Book Antiqua" w:cs="Calibri"/>
          <w:b w:val="0"/>
          <w:i w:val="0"/>
          <w:color w:val="000000" w:themeColor="text1"/>
          <w:sz w:val="22"/>
          <w:szCs w:val="22"/>
        </w:rPr>
        <w:t xml:space="preserve">Ulusal ve uluslararası düzeyde ortak programlar ve ortak araştırma birimleri oluşturulmasına yönelik mekanizmalar </w:t>
      </w:r>
    </w:p>
    <w:p w14:paraId="64306A1B" w14:textId="5EFCB484" w:rsidR="00A82EBE" w:rsidRPr="00E064DD" w:rsidRDefault="00A82EBE" w:rsidP="00A82EBE">
      <w:pPr>
        <w:pStyle w:val="Balk4"/>
        <w:numPr>
          <w:ilvl w:val="0"/>
          <w:numId w:val="23"/>
        </w:numPr>
        <w:ind w:right="63"/>
        <w:jc w:val="both"/>
        <w:rPr>
          <w:rFonts w:ascii="Book Antiqua" w:hAnsi="Book Antiqua" w:cs="Calibri"/>
          <w:b w:val="0"/>
          <w:i w:val="0"/>
          <w:color w:val="000000" w:themeColor="text1"/>
          <w:sz w:val="22"/>
          <w:szCs w:val="22"/>
        </w:rPr>
      </w:pPr>
      <w:r w:rsidRPr="00E064DD">
        <w:rPr>
          <w:rFonts w:ascii="Book Antiqua" w:hAnsi="Book Antiqua" w:cs="Calibri"/>
          <w:b w:val="0"/>
          <w:i w:val="0"/>
          <w:color w:val="000000" w:themeColor="text1"/>
          <w:sz w:val="22"/>
          <w:szCs w:val="22"/>
        </w:rPr>
        <w:t>Kurumun dahil olduğu araştırma ağları, kurumun ortak programları ve araştırma birimleri, ortak araştırmalardan üretilen çalışmalar</w:t>
      </w:r>
    </w:p>
    <w:p w14:paraId="72410951" w14:textId="77777777" w:rsidR="00A82EBE" w:rsidRPr="00E064DD" w:rsidRDefault="00A82EBE" w:rsidP="00A82EBE">
      <w:pPr>
        <w:pStyle w:val="Balk4"/>
        <w:numPr>
          <w:ilvl w:val="0"/>
          <w:numId w:val="23"/>
        </w:numPr>
        <w:ind w:right="63"/>
        <w:jc w:val="both"/>
        <w:rPr>
          <w:rFonts w:ascii="Book Antiqua" w:hAnsi="Book Antiqua" w:cs="Calibri"/>
          <w:b w:val="0"/>
          <w:i w:val="0"/>
          <w:color w:val="000000" w:themeColor="text1"/>
          <w:sz w:val="22"/>
          <w:szCs w:val="22"/>
        </w:rPr>
      </w:pPr>
      <w:r w:rsidRPr="00E064DD">
        <w:rPr>
          <w:rFonts w:ascii="Book Antiqua" w:hAnsi="Book Antiqua" w:cs="Calibri"/>
          <w:b w:val="0"/>
          <w:i w:val="0"/>
          <w:color w:val="000000" w:themeColor="text1"/>
          <w:sz w:val="22"/>
          <w:szCs w:val="22"/>
        </w:rPr>
        <w:t>Paydaş geri bildirimleri</w:t>
      </w:r>
    </w:p>
    <w:p w14:paraId="1C3990BE" w14:textId="77777777" w:rsidR="00A82EBE" w:rsidRPr="00E064DD" w:rsidRDefault="00A82EBE" w:rsidP="00A82EBE">
      <w:pPr>
        <w:pStyle w:val="Balk4"/>
        <w:numPr>
          <w:ilvl w:val="0"/>
          <w:numId w:val="23"/>
        </w:numPr>
        <w:ind w:right="63"/>
        <w:jc w:val="both"/>
        <w:rPr>
          <w:rFonts w:ascii="Book Antiqua" w:hAnsi="Book Antiqua" w:cs="Calibri"/>
          <w:b w:val="0"/>
          <w:i w:val="0"/>
          <w:color w:val="000000" w:themeColor="text1"/>
          <w:sz w:val="22"/>
          <w:szCs w:val="22"/>
        </w:rPr>
      </w:pPr>
      <w:r w:rsidRPr="00E064DD">
        <w:rPr>
          <w:rFonts w:ascii="Book Antiqua" w:hAnsi="Book Antiqua" w:cs="Calibri"/>
          <w:b w:val="0"/>
          <w:i w:val="0"/>
          <w:color w:val="000000" w:themeColor="text1"/>
          <w:sz w:val="22"/>
          <w:szCs w:val="22"/>
        </w:rPr>
        <w:t>Ortak programlar ve ortak araştırma faaliyetlerinin izlenmesine ve iyileştirilmesine yönelik kanıtlar</w:t>
      </w:r>
    </w:p>
    <w:p w14:paraId="33073C5C" w14:textId="2D52F55B" w:rsidR="00A82EBE" w:rsidRDefault="00A82EBE" w:rsidP="00A82EBE">
      <w:pPr>
        <w:pStyle w:val="Balk4"/>
        <w:numPr>
          <w:ilvl w:val="0"/>
          <w:numId w:val="23"/>
        </w:numPr>
        <w:ind w:right="63"/>
        <w:jc w:val="both"/>
        <w:rPr>
          <w:rFonts w:ascii="Book Antiqua" w:hAnsi="Book Antiqua" w:cs="Calibri"/>
          <w:b w:val="0"/>
          <w:i w:val="0"/>
          <w:color w:val="000000" w:themeColor="text1"/>
          <w:sz w:val="22"/>
          <w:szCs w:val="22"/>
        </w:rPr>
      </w:pPr>
      <w:r w:rsidRPr="00E064DD">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r w:rsidRPr="00E064DD">
        <w:rPr>
          <w:rFonts w:ascii="Book Antiqua" w:hAnsi="Book Antiqua" w:cs="Calibri"/>
          <w:b w:val="0"/>
          <w:i w:val="0"/>
          <w:color w:val="000000" w:themeColor="text1"/>
          <w:sz w:val="22"/>
          <w:szCs w:val="22"/>
        </w:rPr>
        <w:tab/>
      </w:r>
    </w:p>
    <w:p w14:paraId="1FC775DE"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4201966C"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51F47FBB" w14:textId="77777777" w:rsidR="001E1FEE" w:rsidRDefault="001E1FEE" w:rsidP="001E1FEE">
      <w:pPr>
        <w:pStyle w:val="Balk4"/>
        <w:ind w:right="63"/>
        <w:jc w:val="both"/>
        <w:rPr>
          <w:rFonts w:ascii="Book Antiqua" w:hAnsi="Book Antiqua" w:cs="Calibri"/>
          <w:b w:val="0"/>
          <w:i w:val="0"/>
          <w:color w:val="000000" w:themeColor="text1"/>
          <w:sz w:val="22"/>
          <w:szCs w:val="22"/>
        </w:rPr>
      </w:pPr>
    </w:p>
    <w:p w14:paraId="6EED0319" w14:textId="4F745664"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602F647B" w14:textId="3EB8BAD0" w:rsidR="00A82EBE" w:rsidRDefault="00A82EBE" w:rsidP="00A82EBE">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C.4.1. Öğretim elemanı performans değerlendirmesi : </w:t>
      </w:r>
      <w:r w:rsidRPr="007A70F7">
        <w:rPr>
          <w:rFonts w:ascii="Book Antiqua" w:hAnsi="Book Antiqua" w:cs="Calibri"/>
          <w:color w:val="000000" w:themeColor="text1"/>
        </w:rPr>
        <w:t>Her o</w:t>
      </w:r>
      <w:r w:rsidRPr="007A70F7">
        <w:rPr>
          <w:rFonts w:ascii="Times New Roman" w:hAnsi="Times New Roman" w:cs="Times New Roman"/>
          <w:color w:val="000000" w:themeColor="text1"/>
        </w:rPr>
        <w:t>̈</w:t>
      </w:r>
      <w:r w:rsidRPr="007A70F7">
        <w:rPr>
          <w:rFonts w:ascii="Book Antiqua" w:hAnsi="Book Antiqua" w:cs="Calibri"/>
          <w:color w:val="000000" w:themeColor="text1"/>
        </w:rPr>
        <w:t>g</w:t>
      </w:r>
      <w:r w:rsidRPr="007A70F7">
        <w:rPr>
          <w:rFonts w:ascii="Times New Roman" w:hAnsi="Times New Roman" w:cs="Times New Roman"/>
          <w:color w:val="000000" w:themeColor="text1"/>
        </w:rPr>
        <w:t>̆</w:t>
      </w:r>
      <w:r w:rsidRPr="007A70F7">
        <w:rPr>
          <w:rFonts w:ascii="Book Antiqua" w:hAnsi="Book Antiqua" w:cs="Calibri"/>
          <w:color w:val="000000" w:themeColor="text1"/>
        </w:rPr>
        <w:t>retim eleman</w:t>
      </w:r>
      <w:r w:rsidRPr="007A70F7">
        <w:rPr>
          <w:rFonts w:ascii="Book Antiqua" w:hAnsi="Book Antiqua" w:cs="Book Antiqua"/>
          <w:color w:val="000000" w:themeColor="text1"/>
        </w:rPr>
        <w:t>ı</w:t>
      </w:r>
      <w:r w:rsidRPr="007A70F7">
        <w:rPr>
          <w:rFonts w:ascii="Book Antiqua" w:hAnsi="Book Antiqua" w:cs="Calibri"/>
          <w:color w:val="000000" w:themeColor="text1"/>
        </w:rPr>
        <w:t>n</w:t>
      </w:r>
      <w:r w:rsidRPr="007A70F7">
        <w:rPr>
          <w:rFonts w:ascii="Book Antiqua" w:hAnsi="Book Antiqua" w:cs="Book Antiqua"/>
          <w:color w:val="000000" w:themeColor="text1"/>
        </w:rPr>
        <w:t>ı</w:t>
      </w:r>
      <w:r w:rsidRPr="007A70F7">
        <w:rPr>
          <w:rFonts w:ascii="Book Antiqua" w:hAnsi="Book Antiqua" w:cs="Calibri"/>
          <w:color w:val="000000" w:themeColor="text1"/>
        </w:rPr>
        <w:t>n (aras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rmac</w:t>
      </w:r>
      <w:r w:rsidRPr="007A70F7">
        <w:rPr>
          <w:rFonts w:ascii="Book Antiqua" w:hAnsi="Book Antiqua" w:cs="Book Antiqua"/>
          <w:color w:val="000000" w:themeColor="text1"/>
        </w:rPr>
        <w:t>ı</w:t>
      </w:r>
      <w:r w:rsidRPr="007A70F7">
        <w:rPr>
          <w:rFonts w:ascii="Book Antiqua" w:hAnsi="Book Antiqua" w:cs="Calibri"/>
          <w:color w:val="000000" w:themeColor="text1"/>
        </w:rPr>
        <w:t>n</w:t>
      </w:r>
      <w:r w:rsidRPr="007A70F7">
        <w:rPr>
          <w:rFonts w:ascii="Book Antiqua" w:hAnsi="Book Antiqua" w:cs="Book Antiqua"/>
          <w:color w:val="000000" w:themeColor="text1"/>
        </w:rPr>
        <w:t>ı</w:t>
      </w:r>
      <w:r w:rsidRPr="007A70F7">
        <w:rPr>
          <w:rFonts w:ascii="Book Antiqua" w:hAnsi="Book Antiqua" w:cs="Calibri"/>
          <w:color w:val="000000" w:themeColor="text1"/>
        </w:rPr>
        <w:t>n) aras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rma performans</w:t>
      </w:r>
      <w:r w:rsidRPr="007A70F7">
        <w:rPr>
          <w:rFonts w:ascii="Book Antiqua" w:hAnsi="Book Antiqua" w:cs="Book Antiqua"/>
          <w:color w:val="000000" w:themeColor="text1"/>
        </w:rPr>
        <w:t>ı</w:t>
      </w:r>
      <w:r w:rsidRPr="007A70F7">
        <w:rPr>
          <w:rFonts w:ascii="Book Antiqua" w:hAnsi="Book Antiqua" w:cs="Calibri"/>
          <w:color w:val="000000" w:themeColor="text1"/>
        </w:rPr>
        <w:t>n</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paylas</w:t>
      </w:r>
      <w:r w:rsidRPr="007A70F7">
        <w:rPr>
          <w:rFonts w:ascii="Times New Roman" w:hAnsi="Times New Roman" w:cs="Times New Roman"/>
          <w:color w:val="000000" w:themeColor="text1"/>
        </w:rPr>
        <w:t>̧</w:t>
      </w:r>
      <w:r w:rsidRPr="007A70F7">
        <w:rPr>
          <w:rFonts w:ascii="Book Antiqua" w:hAnsi="Book Antiqua" w:cs="Calibri"/>
          <w:color w:val="000000" w:themeColor="text1"/>
        </w:rPr>
        <w:t>mas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beklenir; bunu du</w:t>
      </w:r>
      <w:r w:rsidRPr="007A70F7">
        <w:rPr>
          <w:rFonts w:ascii="Times New Roman" w:hAnsi="Times New Roman" w:cs="Times New Roman"/>
          <w:color w:val="000000" w:themeColor="text1"/>
        </w:rPr>
        <w:t>̈</w:t>
      </w:r>
      <w:r w:rsidRPr="007A70F7">
        <w:rPr>
          <w:rFonts w:ascii="Book Antiqua" w:hAnsi="Book Antiqua" w:cs="Calibri"/>
          <w:color w:val="000000" w:themeColor="text1"/>
        </w:rPr>
        <w:t>zenleyen tan</w:t>
      </w:r>
      <w:r w:rsidRPr="007A70F7">
        <w:rPr>
          <w:rFonts w:ascii="Book Antiqua" w:hAnsi="Book Antiqua" w:cs="Book Antiqua"/>
          <w:color w:val="000000" w:themeColor="text1"/>
        </w:rPr>
        <w:t>ı</w:t>
      </w:r>
      <w:r w:rsidRPr="007A70F7">
        <w:rPr>
          <w:rFonts w:ascii="Book Antiqua" w:hAnsi="Book Antiqua" w:cs="Calibri"/>
          <w:color w:val="000000" w:themeColor="text1"/>
        </w:rPr>
        <w:t>ml</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su</w:t>
      </w:r>
      <w:r w:rsidRPr="007A70F7">
        <w:rPr>
          <w:rFonts w:ascii="Times New Roman" w:hAnsi="Times New Roman" w:cs="Times New Roman"/>
          <w:color w:val="000000" w:themeColor="text1"/>
        </w:rPr>
        <w:t>̈</w:t>
      </w:r>
      <w:r w:rsidRPr="007A70F7">
        <w:rPr>
          <w:rFonts w:ascii="Book Antiqua" w:hAnsi="Book Antiqua" w:cs="Calibri"/>
          <w:color w:val="000000" w:themeColor="text1"/>
        </w:rPr>
        <w:t>rec</w:t>
      </w:r>
      <w:r w:rsidRPr="007A70F7">
        <w:rPr>
          <w:rFonts w:ascii="Times New Roman" w:hAnsi="Times New Roman" w:cs="Times New Roman"/>
          <w:color w:val="000000" w:themeColor="text1"/>
        </w:rPr>
        <w:t>̧</w:t>
      </w:r>
      <w:r w:rsidRPr="007A70F7">
        <w:rPr>
          <w:rFonts w:ascii="Book Antiqua" w:hAnsi="Book Antiqua" w:cs="Calibri"/>
          <w:color w:val="000000" w:themeColor="text1"/>
        </w:rPr>
        <w:t>ler vard</w:t>
      </w:r>
      <w:r w:rsidRPr="007A70F7">
        <w:rPr>
          <w:rFonts w:ascii="Book Antiqua" w:hAnsi="Book Antiqua" w:cs="Book Antiqua"/>
          <w:color w:val="000000" w:themeColor="text1"/>
        </w:rPr>
        <w:t>ı</w:t>
      </w:r>
      <w:r w:rsidRPr="007A70F7">
        <w:rPr>
          <w:rFonts w:ascii="Book Antiqua" w:hAnsi="Book Antiqua" w:cs="Calibri"/>
          <w:color w:val="000000" w:themeColor="text1"/>
        </w:rPr>
        <w:t>r ve bunlar ilgili paydas</w:t>
      </w:r>
      <w:r w:rsidRPr="007A70F7">
        <w:rPr>
          <w:rFonts w:ascii="Times New Roman" w:hAnsi="Times New Roman" w:cs="Times New Roman"/>
          <w:color w:val="000000" w:themeColor="text1"/>
        </w:rPr>
        <w:t>̧</w:t>
      </w:r>
      <w:r w:rsidRPr="007A70F7">
        <w:rPr>
          <w:rFonts w:ascii="Book Antiqua" w:hAnsi="Book Antiqua" w:cs="Calibri"/>
          <w:color w:val="000000" w:themeColor="text1"/>
        </w:rPr>
        <w:t>larca bilinir. Aras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rma performans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y</w:t>
      </w:r>
      <w:r w:rsidRPr="007A70F7">
        <w:rPr>
          <w:rFonts w:ascii="Book Antiqua" w:hAnsi="Book Antiqua" w:cs="Book Antiqua"/>
          <w:color w:val="000000" w:themeColor="text1"/>
        </w:rPr>
        <w:t>ı</w:t>
      </w:r>
      <w:r w:rsidRPr="007A70F7">
        <w:rPr>
          <w:rFonts w:ascii="Book Antiqua" w:hAnsi="Book Antiqua" w:cs="Calibri"/>
          <w:color w:val="000000" w:themeColor="text1"/>
        </w:rPr>
        <w:t>l baz</w:t>
      </w:r>
      <w:r w:rsidRPr="007A70F7">
        <w:rPr>
          <w:rFonts w:ascii="Book Antiqua" w:hAnsi="Book Antiqua" w:cs="Book Antiqua"/>
          <w:color w:val="000000" w:themeColor="text1"/>
        </w:rPr>
        <w:t>ı</w:t>
      </w:r>
      <w:r w:rsidRPr="007A70F7">
        <w:rPr>
          <w:rFonts w:ascii="Book Antiqua" w:hAnsi="Book Antiqua" w:cs="Calibri"/>
          <w:color w:val="000000" w:themeColor="text1"/>
        </w:rPr>
        <w:t>nda izlenir,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erlendirilir ve kurumsal politikalar dog</w:t>
      </w:r>
      <w:r w:rsidRPr="007A70F7">
        <w:rPr>
          <w:rFonts w:ascii="Times New Roman" w:hAnsi="Times New Roman" w:cs="Times New Roman"/>
          <w:color w:val="000000" w:themeColor="text1"/>
        </w:rPr>
        <w:t>̆</w:t>
      </w:r>
      <w:r w:rsidRPr="007A70F7">
        <w:rPr>
          <w:rFonts w:ascii="Book Antiqua" w:hAnsi="Book Antiqua" w:cs="Calibri"/>
          <w:color w:val="000000" w:themeColor="text1"/>
        </w:rPr>
        <w:t>rultusunda kullan</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r. C</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kt</w:t>
      </w:r>
      <w:r w:rsidRPr="007A70F7">
        <w:rPr>
          <w:rFonts w:ascii="Book Antiqua" w:hAnsi="Book Antiqua" w:cs="Book Antiqua"/>
          <w:color w:val="000000" w:themeColor="text1"/>
        </w:rPr>
        <w:t>ı</w:t>
      </w:r>
      <w:r w:rsidRPr="007A70F7">
        <w:rPr>
          <w:rFonts w:ascii="Book Antiqua" w:hAnsi="Book Antiqua" w:cs="Calibri"/>
          <w:color w:val="000000" w:themeColor="text1"/>
        </w:rPr>
        <w:t>lar, grubun ortalama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erleri ve sac</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m s</w:t>
      </w:r>
      <w:r w:rsidRPr="007A70F7">
        <w:rPr>
          <w:rFonts w:ascii="Times New Roman" w:hAnsi="Times New Roman" w:cs="Times New Roman"/>
          <w:color w:val="000000" w:themeColor="text1"/>
        </w:rPr>
        <w:t>̧</w:t>
      </w:r>
      <w:r w:rsidRPr="007A70F7">
        <w:rPr>
          <w:rFonts w:ascii="Book Antiqua" w:hAnsi="Book Antiqua" w:cs="Calibri"/>
          <w:color w:val="000000" w:themeColor="text1"/>
        </w:rPr>
        <w:t>effaf olarak paylas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r. Performans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erlendirmelerinin sistematik ve kal</w:t>
      </w:r>
      <w:r w:rsidRPr="007A70F7">
        <w:rPr>
          <w:rFonts w:ascii="Book Antiqua" w:hAnsi="Book Antiqua" w:cs="Book Antiqua"/>
          <w:color w:val="000000" w:themeColor="text1"/>
        </w:rPr>
        <w:t>ı</w:t>
      </w:r>
      <w:r w:rsidRPr="007A70F7">
        <w:rPr>
          <w:rFonts w:ascii="Book Antiqua" w:hAnsi="Book Antiqua" w:cs="Calibri"/>
          <w:color w:val="000000" w:themeColor="text1"/>
        </w:rPr>
        <w:t>c</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olmas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sag</w:t>
      </w:r>
      <w:r w:rsidRPr="007A70F7">
        <w:rPr>
          <w:rFonts w:ascii="Times New Roman" w:hAnsi="Times New Roman" w:cs="Times New Roman"/>
          <w:color w:val="000000" w:themeColor="text1"/>
        </w:rPr>
        <w:t>̆</w:t>
      </w:r>
      <w:r w:rsidRPr="007A70F7">
        <w:rPr>
          <w:rFonts w:ascii="Book Antiqua" w:hAnsi="Book Antiqua" w:cs="Calibri"/>
          <w:color w:val="000000" w:themeColor="text1"/>
        </w:rPr>
        <w:t>lanmıs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w:t>
      </w:r>
    </w:p>
    <w:p w14:paraId="55FF0DFA" w14:textId="1FA616E1" w:rsidR="00A65D1A" w:rsidRDefault="00A65D1A" w:rsidP="00A82EBE">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50400" behindDoc="0" locked="0" layoutInCell="1" allowOverlap="1" wp14:anchorId="4763EB23" wp14:editId="41C870EF">
                <wp:simplePos x="0" y="0"/>
                <wp:positionH relativeFrom="column">
                  <wp:posOffset>-6350</wp:posOffset>
                </wp:positionH>
                <wp:positionV relativeFrom="paragraph">
                  <wp:posOffset>-3810</wp:posOffset>
                </wp:positionV>
                <wp:extent cx="6124575" cy="1403985"/>
                <wp:effectExtent l="0" t="0" r="28575" b="2857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24614D8B"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3EB23" id="Metin Kutusu 19" o:spid="_x0000_s1061" type="#_x0000_t202" style="position:absolute;left:0;text-align:left;margin-left:-.5pt;margin-top:-.3pt;width:482.2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">
                <v:textbox style="mso-fit-shape-to-text:t">
                  <w:txbxContent>
                    <w:p w14:paraId="24614D8B"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4C822B0" w14:textId="7C729E7B" w:rsidR="00A65D1A" w:rsidRDefault="00A65D1A" w:rsidP="00A82EBE">
      <w:pPr>
        <w:spacing w:line="276" w:lineRule="auto"/>
        <w:jc w:val="both"/>
        <w:rPr>
          <w:rFonts w:ascii="Book Antiqua" w:hAnsi="Book Antiqua" w:cs="Calibri"/>
          <w:color w:val="000000" w:themeColor="text1"/>
        </w:rPr>
      </w:pPr>
    </w:p>
    <w:p w14:paraId="7CE77EDE" w14:textId="77777777" w:rsidR="00A65D1A" w:rsidRDefault="00A65D1A" w:rsidP="00A82EBE">
      <w:pPr>
        <w:spacing w:line="276" w:lineRule="auto"/>
        <w:jc w:val="both"/>
        <w:rPr>
          <w:rFonts w:ascii="Book Antiqua" w:hAnsi="Book Antiqua" w:cs="Calibri"/>
          <w:color w:val="000000" w:themeColor="text1"/>
        </w:rPr>
      </w:pPr>
    </w:p>
    <w:p w14:paraId="57FB0F0C" w14:textId="77777777" w:rsidR="00A65D1A" w:rsidRDefault="00A65D1A" w:rsidP="00A82EBE">
      <w:pPr>
        <w:spacing w:line="276" w:lineRule="auto"/>
        <w:jc w:val="both"/>
        <w:rPr>
          <w:rFonts w:ascii="Book Antiqua" w:hAnsi="Book Antiqua" w:cs="Calibri"/>
          <w:color w:val="000000" w:themeColor="text1"/>
        </w:rPr>
      </w:pPr>
    </w:p>
    <w:p w14:paraId="557D17B3" w14:textId="77777777" w:rsidR="00A65D1A" w:rsidRDefault="00A65D1A" w:rsidP="00A82EBE">
      <w:pPr>
        <w:spacing w:line="276" w:lineRule="auto"/>
        <w:jc w:val="both"/>
        <w:rPr>
          <w:rFonts w:ascii="Book Antiqua" w:hAnsi="Book Antiqua" w:cs="Calibri"/>
          <w:color w:val="000000" w:themeColor="text1"/>
        </w:rPr>
      </w:pPr>
    </w:p>
    <w:p w14:paraId="3B030DC9" w14:textId="77777777" w:rsidR="00A65D1A" w:rsidRDefault="00A65D1A" w:rsidP="00A82EBE">
      <w:pPr>
        <w:spacing w:line="276" w:lineRule="auto"/>
        <w:jc w:val="both"/>
        <w:rPr>
          <w:rFonts w:ascii="Book Antiqua" w:hAnsi="Book Antiqua" w:cs="Calibri"/>
          <w:color w:val="000000" w:themeColor="text1"/>
        </w:rPr>
      </w:pPr>
    </w:p>
    <w:p w14:paraId="7F34B71A" w14:textId="77777777" w:rsidR="00A65D1A" w:rsidRDefault="00A65D1A" w:rsidP="00A82EBE">
      <w:pPr>
        <w:spacing w:line="276" w:lineRule="auto"/>
        <w:jc w:val="both"/>
        <w:rPr>
          <w:rFonts w:ascii="Book Antiqua" w:hAnsi="Book Antiqua" w:cs="Calibri"/>
          <w:color w:val="000000" w:themeColor="text1"/>
        </w:rPr>
      </w:pPr>
    </w:p>
    <w:p w14:paraId="152E9FAC" w14:textId="68B5A1C7" w:rsidR="00A82EBE" w:rsidRPr="007A70F7" w:rsidRDefault="00A82EBE" w:rsidP="00A65D1A">
      <w:pPr>
        <w:pStyle w:val="NormalWeb"/>
        <w:spacing w:before="0" w:beforeAutospacing="0" w:after="0" w:afterAutospacing="0"/>
        <w:rPr>
          <w:rFonts w:ascii="Book Antiqua" w:hAnsi="Book Antiqua" w:cs="Calibri"/>
          <w:b/>
          <w:color w:val="000000" w:themeColor="text1"/>
          <w:sz w:val="22"/>
          <w:szCs w:val="22"/>
        </w:rPr>
      </w:pPr>
      <w:r w:rsidRPr="007A70F7">
        <w:rPr>
          <w:rFonts w:ascii="Book Antiqua" w:hAnsi="Book Antiqua" w:cs="Calibri"/>
          <w:b/>
          <w:color w:val="000000" w:themeColor="text1"/>
          <w:sz w:val="22"/>
          <w:szCs w:val="22"/>
        </w:rPr>
        <w:t>Örnek Kanıtlar</w:t>
      </w:r>
    </w:p>
    <w:p w14:paraId="40AEDFB1" w14:textId="77777777" w:rsidR="00A82EBE" w:rsidRPr="001E1FEE" w:rsidRDefault="00A82EBE" w:rsidP="00A65D1A">
      <w:pPr>
        <w:pStyle w:val="Balk4"/>
        <w:numPr>
          <w:ilvl w:val="0"/>
          <w:numId w:val="24"/>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Akademik personelin araştırma-geliştirme performansını izlemek üzere geçerli olan tanımlı süreçler (Yönetmelik, yönerge, süreç tanımı, ölçme araçları, rehber, kılavuz, takdir-tanıma sistemi, teşvik mekanizmaları vb.)</w:t>
      </w:r>
    </w:p>
    <w:p w14:paraId="13AD437B" w14:textId="77777777" w:rsidR="00A82EBE" w:rsidRPr="001E1FEE" w:rsidRDefault="00A82EBE" w:rsidP="00A82EBE">
      <w:pPr>
        <w:pStyle w:val="Balk4"/>
        <w:numPr>
          <w:ilvl w:val="0"/>
          <w:numId w:val="24"/>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Öğretim elemanlarının araştırma performansına yönelik analiz raporları</w:t>
      </w:r>
    </w:p>
    <w:p w14:paraId="6F22A93C" w14:textId="77777777" w:rsidR="00A82EBE" w:rsidRPr="001E1FEE" w:rsidRDefault="00A82EBE" w:rsidP="00A82EBE">
      <w:pPr>
        <w:pStyle w:val="Balk4"/>
        <w:numPr>
          <w:ilvl w:val="0"/>
          <w:numId w:val="24"/>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Öğretim elemanlarının geri bildirimleri</w:t>
      </w:r>
    </w:p>
    <w:p w14:paraId="260A4521" w14:textId="77777777" w:rsidR="00A82EBE" w:rsidRPr="001E1FEE" w:rsidRDefault="00A82EBE" w:rsidP="00A82EBE">
      <w:pPr>
        <w:pStyle w:val="Balk4"/>
        <w:numPr>
          <w:ilvl w:val="0"/>
          <w:numId w:val="24"/>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Araştırma geliştirme performansına ilişkin izleme ve iyileştirme kanıtları</w:t>
      </w:r>
    </w:p>
    <w:p w14:paraId="4FE3941B" w14:textId="54927175" w:rsidR="00A82EBE" w:rsidRDefault="00A82EBE" w:rsidP="00A82EBE">
      <w:pPr>
        <w:pStyle w:val="Balk4"/>
        <w:numPr>
          <w:ilvl w:val="0"/>
          <w:numId w:val="24"/>
        </w:numPr>
        <w:ind w:right="63"/>
        <w:jc w:val="both"/>
        <w:rPr>
          <w:rFonts w:ascii="Book Antiqua" w:hAnsi="Book Antiqua" w:cs="Calibri"/>
          <w:b w:val="0"/>
          <w:i w:val="0"/>
          <w:color w:val="000000" w:themeColor="text1"/>
          <w:sz w:val="22"/>
          <w:szCs w:val="22"/>
        </w:rPr>
      </w:pPr>
      <w:r w:rsidRPr="001E1FEE">
        <w:rPr>
          <w:rFonts w:ascii="Book Antiqua" w:hAnsi="Book Antiqua" w:cs="Calibri"/>
          <w:b w:val="0"/>
          <w:i w:val="0"/>
          <w:color w:val="000000" w:themeColor="text1"/>
          <w:sz w:val="22"/>
          <w:szCs w:val="22"/>
        </w:rPr>
        <w:t>Standart uygulamalar ve mevzuatın yanı sıra; kurumun ihtiyaçları doğrultusunda</w:t>
      </w:r>
      <w:r w:rsidRPr="007A70F7">
        <w:rPr>
          <w:rFonts w:ascii="Book Antiqua" w:hAnsi="Book Antiqua" w:cs="Calibri"/>
          <w:b w:val="0"/>
          <w:i w:val="0"/>
          <w:color w:val="000000" w:themeColor="text1"/>
          <w:sz w:val="22"/>
          <w:szCs w:val="22"/>
        </w:rPr>
        <w:t xml:space="preserve"> geliştirdiği özgün yaklaşım ve uygulamalarına ilişkin kanıtlar</w:t>
      </w:r>
    </w:p>
    <w:p w14:paraId="12894325" w14:textId="77777777" w:rsidR="00E44F7C" w:rsidRPr="007A70F7" w:rsidRDefault="00E44F7C" w:rsidP="00E44F7C">
      <w:pPr>
        <w:pStyle w:val="Balk4"/>
        <w:ind w:left="785" w:right="63"/>
        <w:jc w:val="both"/>
        <w:rPr>
          <w:rFonts w:ascii="Book Antiqua" w:hAnsi="Book Antiqua" w:cs="Calibri"/>
          <w:b w:val="0"/>
          <w:i w:val="0"/>
          <w:color w:val="000000" w:themeColor="text1"/>
          <w:sz w:val="22"/>
          <w:szCs w:val="22"/>
        </w:rPr>
      </w:pPr>
    </w:p>
    <w:p w14:paraId="3D231764" w14:textId="77777777" w:rsidR="001E1FEE" w:rsidRDefault="001E1FEE" w:rsidP="00A82EBE">
      <w:pPr>
        <w:spacing w:line="276" w:lineRule="auto"/>
        <w:jc w:val="both"/>
        <w:rPr>
          <w:rFonts w:ascii="Book Antiqua" w:hAnsi="Book Antiqua" w:cs="Calibri"/>
          <w:b/>
          <w:bCs/>
          <w:color w:val="000000" w:themeColor="text1"/>
          <w:u w:val="single"/>
        </w:rPr>
      </w:pPr>
    </w:p>
    <w:p w14:paraId="20E0B129" w14:textId="77777777"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BAP, TTO, TTO KOORDİNATÖRLÜĞÜ, TEKNOPARK</w:t>
      </w:r>
    </w:p>
    <w:p w14:paraId="064521BC" w14:textId="77777777" w:rsidR="001E1FEE" w:rsidRDefault="001E1FEE" w:rsidP="00A82EBE">
      <w:pPr>
        <w:spacing w:line="276" w:lineRule="auto"/>
        <w:jc w:val="both"/>
        <w:rPr>
          <w:rFonts w:ascii="Book Antiqua" w:hAnsi="Book Antiqua" w:cs="Calibri"/>
          <w:b/>
          <w:bCs/>
          <w:color w:val="000000" w:themeColor="text1"/>
          <w:u w:val="single"/>
        </w:rPr>
      </w:pPr>
    </w:p>
    <w:p w14:paraId="0E3D44F2" w14:textId="1C1051FE" w:rsidR="00A82EBE" w:rsidRDefault="00A82EBE" w:rsidP="00A82EBE">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C.4.2. Araştırma performansının izlenmesi ve iyileştirilmesi : </w:t>
      </w:r>
      <w:r w:rsidR="003E2CBB">
        <w:rPr>
          <w:rFonts w:ascii="Book Antiqua" w:hAnsi="Book Antiqua" w:cs="Calibri"/>
          <w:color w:val="000000" w:themeColor="text1"/>
        </w:rPr>
        <w:t>A</w:t>
      </w:r>
      <w:r w:rsidRPr="007A70F7">
        <w:rPr>
          <w:rFonts w:ascii="Book Antiqua" w:hAnsi="Book Antiqua" w:cs="Calibri"/>
          <w:color w:val="000000" w:themeColor="text1"/>
        </w:rPr>
        <w:t>ras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rma faaliyetleri y</w:t>
      </w:r>
      <w:r w:rsidRPr="007A70F7">
        <w:rPr>
          <w:rFonts w:ascii="Book Antiqua" w:hAnsi="Book Antiqua" w:cs="Book Antiqua"/>
          <w:color w:val="000000" w:themeColor="text1"/>
        </w:rPr>
        <w:t>ı</w:t>
      </w:r>
      <w:r w:rsidRPr="007A70F7">
        <w:rPr>
          <w:rFonts w:ascii="Book Antiqua" w:hAnsi="Book Antiqua" w:cs="Calibri"/>
          <w:color w:val="000000" w:themeColor="text1"/>
        </w:rPr>
        <w:t>ll</w:t>
      </w:r>
      <w:r w:rsidRPr="007A70F7">
        <w:rPr>
          <w:rFonts w:ascii="Book Antiqua" w:hAnsi="Book Antiqua" w:cs="Book Antiqua"/>
          <w:color w:val="000000" w:themeColor="text1"/>
        </w:rPr>
        <w:t>ı</w:t>
      </w:r>
      <w:r w:rsidRPr="007A70F7">
        <w:rPr>
          <w:rFonts w:ascii="Book Antiqua" w:hAnsi="Book Antiqua" w:cs="Calibri"/>
          <w:color w:val="000000" w:themeColor="text1"/>
        </w:rPr>
        <w:t>k bazda izlenir,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erlendirilir, hedeflerle kars</w:t>
      </w:r>
      <w:r w:rsidRPr="007A70F7">
        <w:rPr>
          <w:rFonts w:ascii="Times New Roman" w:hAnsi="Times New Roman" w:cs="Times New Roman"/>
          <w:color w:val="000000" w:themeColor="text1"/>
        </w:rPr>
        <w:t>̧</w:t>
      </w:r>
      <w:r w:rsidRPr="007A70F7">
        <w:rPr>
          <w:rFonts w:ascii="Book Antiqua" w:hAnsi="Book Antiqua" w:cs="Book Antiqua"/>
          <w:color w:val="000000" w:themeColor="text1"/>
        </w:rPr>
        <w:t>ı</w:t>
      </w:r>
      <w:r w:rsidRPr="007A70F7">
        <w:rPr>
          <w:rFonts w:ascii="Book Antiqua" w:hAnsi="Book Antiqua" w:cs="Calibri"/>
          <w:color w:val="000000" w:themeColor="text1"/>
        </w:rPr>
        <w:t>las</w:t>
      </w:r>
      <w:r w:rsidRPr="007A70F7">
        <w:rPr>
          <w:rFonts w:ascii="Times New Roman" w:hAnsi="Times New Roman" w:cs="Times New Roman"/>
          <w:color w:val="000000" w:themeColor="text1"/>
        </w:rPr>
        <w:t>̧</w:t>
      </w:r>
      <w:r w:rsidRPr="007A70F7">
        <w:rPr>
          <w:rFonts w:ascii="Book Antiqua" w:hAnsi="Book Antiqua" w:cs="Calibri"/>
          <w:color w:val="000000" w:themeColor="text1"/>
        </w:rPr>
        <w:t>t</w:t>
      </w:r>
      <w:r w:rsidRPr="007A70F7">
        <w:rPr>
          <w:rFonts w:ascii="Book Antiqua" w:hAnsi="Book Antiqua" w:cs="Book Antiqua"/>
          <w:color w:val="000000" w:themeColor="text1"/>
        </w:rPr>
        <w:t>ı</w:t>
      </w:r>
      <w:r w:rsidRPr="007A70F7">
        <w:rPr>
          <w:rFonts w:ascii="Book Antiqua" w:hAnsi="Book Antiqua" w:cs="Calibri"/>
          <w:color w:val="000000" w:themeColor="text1"/>
        </w:rPr>
        <w:t>r</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r ve sapmaların nedenleri irdelenir. Performans temelinde tes</w:t>
      </w:r>
      <w:r w:rsidRPr="007A70F7">
        <w:rPr>
          <w:rFonts w:ascii="Times New Roman" w:hAnsi="Times New Roman" w:cs="Times New Roman"/>
          <w:color w:val="000000" w:themeColor="text1"/>
        </w:rPr>
        <w:t>̧</w:t>
      </w:r>
      <w:r w:rsidRPr="007A70F7">
        <w:rPr>
          <w:rFonts w:ascii="Book Antiqua" w:hAnsi="Book Antiqua" w:cs="Calibri"/>
          <w:color w:val="000000" w:themeColor="text1"/>
        </w:rPr>
        <w:t>vik ve takdir mekanizmalar</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kullan</w:t>
      </w:r>
      <w:r w:rsidRPr="007A70F7">
        <w:rPr>
          <w:rFonts w:ascii="Book Antiqua" w:hAnsi="Book Antiqua" w:cs="Book Antiqua"/>
          <w:color w:val="000000" w:themeColor="text1"/>
        </w:rPr>
        <w:t>ı</w:t>
      </w:r>
      <w:r w:rsidRPr="007A70F7">
        <w:rPr>
          <w:rFonts w:ascii="Book Antiqua" w:hAnsi="Book Antiqua" w:cs="Calibri"/>
          <w:color w:val="000000" w:themeColor="text1"/>
        </w:rPr>
        <w:t>l</w:t>
      </w:r>
      <w:r w:rsidRPr="007A70F7">
        <w:rPr>
          <w:rFonts w:ascii="Book Antiqua" w:hAnsi="Book Antiqua" w:cs="Book Antiqua"/>
          <w:color w:val="000000" w:themeColor="text1"/>
        </w:rPr>
        <w:t>ı</w:t>
      </w:r>
      <w:r w:rsidRPr="007A70F7">
        <w:rPr>
          <w:rFonts w:ascii="Book Antiqua" w:hAnsi="Book Antiqua" w:cs="Calibri"/>
          <w:color w:val="000000" w:themeColor="text1"/>
        </w:rPr>
        <w:t>r. Rakiplerle rekabet, sec</w:t>
      </w:r>
      <w:r w:rsidRPr="007A70F7">
        <w:rPr>
          <w:rFonts w:ascii="Times New Roman" w:hAnsi="Times New Roman" w:cs="Times New Roman"/>
          <w:color w:val="000000" w:themeColor="text1"/>
        </w:rPr>
        <w:t>̧</w:t>
      </w:r>
      <w:r w:rsidRPr="007A70F7">
        <w:rPr>
          <w:rFonts w:ascii="Book Antiqua" w:hAnsi="Book Antiqua" w:cs="Calibri"/>
          <w:color w:val="000000" w:themeColor="text1"/>
        </w:rPr>
        <w:t>ilmis</w:t>
      </w:r>
      <w:r w:rsidRPr="007A70F7">
        <w:rPr>
          <w:rFonts w:ascii="Times New Roman" w:hAnsi="Times New Roman" w:cs="Times New Roman"/>
          <w:color w:val="000000" w:themeColor="text1"/>
        </w:rPr>
        <w:t>̧</w:t>
      </w:r>
      <w:r w:rsidRPr="007A70F7">
        <w:rPr>
          <w:rFonts w:ascii="Book Antiqua" w:hAnsi="Book Antiqua" w:cs="Calibri"/>
          <w:color w:val="000000" w:themeColor="text1"/>
        </w:rPr>
        <w:t xml:space="preserve"> kurumlarla k</w:t>
      </w:r>
      <w:r w:rsidRPr="007A70F7">
        <w:rPr>
          <w:rFonts w:ascii="Book Antiqua" w:hAnsi="Book Antiqua" w:cs="Book Antiqua"/>
          <w:color w:val="000000" w:themeColor="text1"/>
        </w:rPr>
        <w:t>ı</w:t>
      </w:r>
      <w:r w:rsidRPr="007A70F7">
        <w:rPr>
          <w:rFonts w:ascii="Book Antiqua" w:hAnsi="Book Antiqua" w:cs="Calibri"/>
          <w:color w:val="000000" w:themeColor="text1"/>
        </w:rPr>
        <w:t>yaslama (benchmarking) takip edilir. Performans deg</w:t>
      </w:r>
      <w:r w:rsidRPr="007A70F7">
        <w:rPr>
          <w:rFonts w:ascii="Times New Roman" w:hAnsi="Times New Roman" w:cs="Times New Roman"/>
          <w:color w:val="000000" w:themeColor="text1"/>
        </w:rPr>
        <w:t>̆</w:t>
      </w:r>
      <w:r w:rsidRPr="007A70F7">
        <w:rPr>
          <w:rFonts w:ascii="Book Antiqua" w:hAnsi="Book Antiqua" w:cs="Calibri"/>
          <w:color w:val="000000" w:themeColor="text1"/>
        </w:rPr>
        <w:t>erlendirmelerinin sistematik ve kal</w:t>
      </w:r>
      <w:r w:rsidRPr="007A70F7">
        <w:rPr>
          <w:rFonts w:ascii="Book Antiqua" w:hAnsi="Book Antiqua" w:cs="Book Antiqua"/>
          <w:color w:val="000000" w:themeColor="text1"/>
        </w:rPr>
        <w:t>ı</w:t>
      </w:r>
      <w:r w:rsidRPr="007A70F7">
        <w:rPr>
          <w:rFonts w:ascii="Book Antiqua" w:hAnsi="Book Antiqua" w:cs="Calibri"/>
          <w:color w:val="000000" w:themeColor="text1"/>
        </w:rPr>
        <w:t>c</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olmas</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 sag</w:t>
      </w:r>
      <w:r w:rsidRPr="007A70F7">
        <w:rPr>
          <w:rFonts w:ascii="Times New Roman" w:hAnsi="Times New Roman" w:cs="Times New Roman"/>
          <w:color w:val="000000" w:themeColor="text1"/>
        </w:rPr>
        <w:t>̆</w:t>
      </w:r>
      <w:r w:rsidRPr="007A70F7">
        <w:rPr>
          <w:rFonts w:ascii="Book Antiqua" w:hAnsi="Book Antiqua" w:cs="Calibri"/>
          <w:color w:val="000000" w:themeColor="text1"/>
        </w:rPr>
        <w:t>lanmaktad</w:t>
      </w:r>
      <w:r w:rsidRPr="007A70F7">
        <w:rPr>
          <w:rFonts w:ascii="Book Antiqua" w:hAnsi="Book Antiqua" w:cs="Book Antiqua"/>
          <w:color w:val="000000" w:themeColor="text1"/>
        </w:rPr>
        <w:t>ı</w:t>
      </w:r>
      <w:r w:rsidRPr="007A70F7">
        <w:rPr>
          <w:rFonts w:ascii="Book Antiqua" w:hAnsi="Book Antiqua" w:cs="Calibri"/>
          <w:color w:val="000000" w:themeColor="text1"/>
        </w:rPr>
        <w:t xml:space="preserve">r. </w:t>
      </w:r>
    </w:p>
    <w:p w14:paraId="1C2F8148" w14:textId="35AC64CE" w:rsidR="00D84530" w:rsidRDefault="00D84530" w:rsidP="00A82EBE">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36064" behindDoc="0" locked="0" layoutInCell="1" allowOverlap="1" wp14:anchorId="32B26504" wp14:editId="31A40B8D">
                <wp:simplePos x="0" y="0"/>
                <wp:positionH relativeFrom="column">
                  <wp:posOffset>-63500</wp:posOffset>
                </wp:positionH>
                <wp:positionV relativeFrom="paragraph">
                  <wp:posOffset>12065</wp:posOffset>
                </wp:positionV>
                <wp:extent cx="6124575" cy="1403985"/>
                <wp:effectExtent l="0" t="0" r="28575" b="2857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26E96439"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6504" id="Metin Kutusu 10" o:spid="_x0000_s1062" type="#_x0000_t202" style="position:absolute;left:0;text-align:left;margin-left:-5pt;margin-top:.95pt;width:482.2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">
                <v:textbox style="mso-fit-shape-to-text:t">
                  <w:txbxContent>
                    <w:p w14:paraId="26E96439"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657F58E8" w14:textId="77777777" w:rsidR="00D84530" w:rsidRDefault="00D84530" w:rsidP="00A82EBE">
      <w:pPr>
        <w:spacing w:line="276" w:lineRule="auto"/>
        <w:jc w:val="both"/>
        <w:rPr>
          <w:rFonts w:ascii="Book Antiqua" w:hAnsi="Book Antiqua" w:cs="Calibri"/>
          <w:color w:val="000000" w:themeColor="text1"/>
        </w:rPr>
      </w:pPr>
    </w:p>
    <w:p w14:paraId="6182AD7F" w14:textId="77777777" w:rsidR="00D84530" w:rsidRDefault="00D84530" w:rsidP="00A82EBE">
      <w:pPr>
        <w:spacing w:line="276" w:lineRule="auto"/>
        <w:jc w:val="both"/>
        <w:rPr>
          <w:rFonts w:ascii="Book Antiqua" w:hAnsi="Book Antiqua" w:cs="Calibri"/>
          <w:color w:val="000000" w:themeColor="text1"/>
        </w:rPr>
      </w:pPr>
    </w:p>
    <w:p w14:paraId="6D46CC95" w14:textId="77777777" w:rsidR="00D84530" w:rsidRDefault="00D84530" w:rsidP="00A82EBE">
      <w:pPr>
        <w:spacing w:line="276" w:lineRule="auto"/>
        <w:jc w:val="both"/>
        <w:rPr>
          <w:rFonts w:ascii="Book Antiqua" w:hAnsi="Book Antiqua" w:cs="Calibri"/>
          <w:color w:val="000000" w:themeColor="text1"/>
        </w:rPr>
      </w:pPr>
    </w:p>
    <w:p w14:paraId="50235C1A" w14:textId="77777777" w:rsidR="00D84530" w:rsidRDefault="00D84530" w:rsidP="00A82EBE">
      <w:pPr>
        <w:spacing w:line="276" w:lineRule="auto"/>
        <w:jc w:val="both"/>
        <w:rPr>
          <w:rFonts w:ascii="Book Antiqua" w:hAnsi="Book Antiqua" w:cs="Calibri"/>
          <w:color w:val="000000" w:themeColor="text1"/>
        </w:rPr>
      </w:pPr>
    </w:p>
    <w:p w14:paraId="7791218A" w14:textId="77777777" w:rsidR="00D84530" w:rsidRDefault="00D84530" w:rsidP="00A82EBE">
      <w:pPr>
        <w:spacing w:line="276" w:lineRule="auto"/>
        <w:jc w:val="both"/>
        <w:rPr>
          <w:rFonts w:ascii="Book Antiqua" w:hAnsi="Book Antiqua" w:cs="Calibri"/>
          <w:color w:val="000000" w:themeColor="text1"/>
        </w:rPr>
      </w:pPr>
    </w:p>
    <w:p w14:paraId="15C0B202" w14:textId="77777777" w:rsidR="00D84530" w:rsidRDefault="00D84530" w:rsidP="00A82EBE">
      <w:pPr>
        <w:spacing w:line="276" w:lineRule="auto"/>
        <w:jc w:val="both"/>
        <w:rPr>
          <w:rFonts w:ascii="Book Antiqua" w:hAnsi="Book Antiqua" w:cs="Calibri"/>
          <w:color w:val="000000" w:themeColor="text1"/>
        </w:rPr>
      </w:pPr>
    </w:p>
    <w:p w14:paraId="4A0BC26D" w14:textId="5724B123" w:rsidR="00A82EBE" w:rsidRPr="007A70F7" w:rsidRDefault="00A82EBE" w:rsidP="00A82EBE">
      <w:pPr>
        <w:spacing w:line="276" w:lineRule="auto"/>
        <w:jc w:val="both"/>
        <w:rPr>
          <w:rFonts w:ascii="Book Antiqua" w:hAnsi="Book Antiqua" w:cs="Calibri"/>
          <w:b/>
          <w:color w:val="000000" w:themeColor="text1"/>
        </w:rPr>
      </w:pPr>
      <w:r w:rsidRPr="007A70F7">
        <w:rPr>
          <w:rFonts w:ascii="Book Antiqua" w:hAnsi="Book Antiqua" w:cs="Calibri"/>
          <w:b/>
          <w:color w:val="000000" w:themeColor="text1"/>
        </w:rPr>
        <w:t>Örnek Kanıtlar</w:t>
      </w:r>
    </w:p>
    <w:p w14:paraId="0432CF8E" w14:textId="77777777" w:rsidR="00A82EBE" w:rsidRPr="007A70F7" w:rsidRDefault="00A82EBE" w:rsidP="00A82EBE">
      <w:pPr>
        <w:pStyle w:val="Balk4"/>
        <w:numPr>
          <w:ilvl w:val="0"/>
          <w:numId w:val="2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 performansını izlemek üzere geçerli olan tanımlı süreçler</w:t>
      </w:r>
    </w:p>
    <w:p w14:paraId="43AB531A" w14:textId="77777777" w:rsidR="00A82EBE" w:rsidRPr="007A70F7" w:rsidRDefault="00A82EBE" w:rsidP="00A82EBE">
      <w:pPr>
        <w:pStyle w:val="Balk4"/>
        <w:numPr>
          <w:ilvl w:val="0"/>
          <w:numId w:val="2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 hedeflerine ulaşılıp ulaşılmadığını izlemek üzere oluşturulan mekanizmalar</w:t>
      </w:r>
    </w:p>
    <w:p w14:paraId="77BF8B46" w14:textId="77777777" w:rsidR="00A82EBE" w:rsidRPr="007A70F7" w:rsidRDefault="00A82EBE" w:rsidP="00A82EBE">
      <w:pPr>
        <w:pStyle w:val="Balk4"/>
        <w:numPr>
          <w:ilvl w:val="0"/>
          <w:numId w:val="2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Paydaş geri bildirimleri</w:t>
      </w:r>
    </w:p>
    <w:p w14:paraId="12B4AACF" w14:textId="77777777" w:rsidR="00A82EBE" w:rsidRPr="007A70F7" w:rsidRDefault="00A82EBE" w:rsidP="00A82EBE">
      <w:pPr>
        <w:pStyle w:val="Balk4"/>
        <w:numPr>
          <w:ilvl w:val="0"/>
          <w:numId w:val="2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Araştırma performansının izlenmesine ve iyileştirilmesine ilişkin kanıtlar</w:t>
      </w:r>
    </w:p>
    <w:p w14:paraId="5BAFD95E" w14:textId="60941AEC" w:rsidR="00A82EBE" w:rsidRPr="007A70F7" w:rsidRDefault="00A82EBE" w:rsidP="00A82EBE">
      <w:pPr>
        <w:pStyle w:val="Balk4"/>
        <w:numPr>
          <w:ilvl w:val="0"/>
          <w:numId w:val="25"/>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402EA8EA" w14:textId="77777777" w:rsidR="00A82EBE" w:rsidRPr="007A70F7" w:rsidRDefault="00A82EBE" w:rsidP="00A82EBE">
      <w:pPr>
        <w:spacing w:line="276" w:lineRule="auto"/>
        <w:jc w:val="both"/>
        <w:rPr>
          <w:rFonts w:ascii="Book Antiqua" w:hAnsi="Book Antiqua" w:cs="Calibri"/>
          <w:bCs/>
          <w:color w:val="000000" w:themeColor="text1"/>
          <w:u w:val="single"/>
        </w:rPr>
      </w:pPr>
    </w:p>
    <w:p w14:paraId="2A5600E7" w14:textId="77777777" w:rsidR="00C92F19" w:rsidRPr="007A70F7" w:rsidRDefault="00C92F19" w:rsidP="00A82EBE">
      <w:pPr>
        <w:spacing w:line="276" w:lineRule="auto"/>
        <w:jc w:val="both"/>
        <w:rPr>
          <w:rFonts w:ascii="Book Antiqua" w:hAnsi="Book Antiqua" w:cs="Calibri"/>
          <w:bCs/>
          <w:color w:val="000000" w:themeColor="text1"/>
          <w:u w:val="single"/>
        </w:rPr>
      </w:pPr>
    </w:p>
    <w:p w14:paraId="406D7941" w14:textId="77777777" w:rsidR="00C92F19" w:rsidRPr="007A70F7" w:rsidRDefault="00C92F19" w:rsidP="00A82EBE">
      <w:pPr>
        <w:spacing w:line="276" w:lineRule="auto"/>
        <w:jc w:val="both"/>
        <w:rPr>
          <w:rFonts w:ascii="Book Antiqua" w:hAnsi="Book Antiqua" w:cs="Calibri"/>
          <w:bCs/>
          <w:color w:val="000000" w:themeColor="text1"/>
          <w:u w:val="single"/>
        </w:rPr>
      </w:pPr>
    </w:p>
    <w:p w14:paraId="7853C306" w14:textId="77777777" w:rsidR="00C92F19" w:rsidRPr="007A70F7" w:rsidRDefault="00C34E89" w:rsidP="00C92F19">
      <w:pPr>
        <w:pStyle w:val="Balk1"/>
        <w:numPr>
          <w:ilvl w:val="0"/>
          <w:numId w:val="37"/>
        </w:numPr>
        <w:spacing w:before="120" w:line="276" w:lineRule="auto"/>
        <w:ind w:left="360" w:right="63"/>
        <w:jc w:val="both"/>
        <w:rPr>
          <w:rFonts w:ascii="Book Antiqua" w:hAnsi="Book Antiqua" w:cs="Calibri"/>
          <w:color w:val="000000" w:themeColor="text1"/>
          <w:sz w:val="22"/>
          <w:szCs w:val="22"/>
          <w:u w:val="single"/>
        </w:rPr>
      </w:pPr>
      <w:r w:rsidRPr="007A70F7">
        <w:rPr>
          <w:rFonts w:ascii="Book Antiqua" w:hAnsi="Book Antiqua" w:cs="Calibri"/>
          <w:color w:val="000000" w:themeColor="text1"/>
          <w:sz w:val="22"/>
          <w:szCs w:val="22"/>
        </w:rPr>
        <w:t>TOPLUMSAL KATKI</w:t>
      </w:r>
    </w:p>
    <w:p w14:paraId="69CACEC9" w14:textId="77777777" w:rsidR="00C92F19" w:rsidRDefault="00C92F19" w:rsidP="00C92F19">
      <w:pPr>
        <w:tabs>
          <w:tab w:val="center" w:pos="2792"/>
        </w:tabs>
        <w:spacing w:line="276" w:lineRule="auto"/>
        <w:rPr>
          <w:rFonts w:ascii="Book Antiqua" w:eastAsia="Times New Roman" w:hAnsi="Book Antiqua" w:cs="Calibri"/>
          <w:b/>
          <w:bCs/>
          <w:color w:val="000000" w:themeColor="text1"/>
        </w:rPr>
      </w:pPr>
      <w:r w:rsidRPr="007A70F7">
        <w:rPr>
          <w:rFonts w:ascii="Book Antiqua" w:eastAsia="Times New Roman" w:hAnsi="Book Antiqua" w:cs="Calibri"/>
          <w:b/>
          <w:bCs/>
          <w:color w:val="000000" w:themeColor="text1"/>
        </w:rPr>
        <w:t>D.1. Toplumsal Katkı Stratejisi</w:t>
      </w:r>
    </w:p>
    <w:p w14:paraId="030C71CB" w14:textId="49AC6BC7"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ÇEVRE VE SAĞLIK ALANINDA İHTİSASLAŞMA KOORD. , SAĞLIK KÜLTÜR VE SPOR DB</w:t>
      </w:r>
    </w:p>
    <w:p w14:paraId="0B698389" w14:textId="21AEFD97" w:rsidR="00C92F19" w:rsidRDefault="00C92F19" w:rsidP="00C92F19">
      <w:pPr>
        <w:pStyle w:val="Balk1"/>
        <w:spacing w:before="120" w:line="276" w:lineRule="auto"/>
        <w:ind w:left="0" w:right="63"/>
        <w:jc w:val="both"/>
        <w:rPr>
          <w:rFonts w:ascii="Book Antiqua" w:hAnsi="Book Antiqua" w:cs="Calibri"/>
          <w:b w:val="0"/>
          <w:color w:val="000000" w:themeColor="text1"/>
          <w:sz w:val="22"/>
          <w:szCs w:val="22"/>
        </w:rPr>
      </w:pPr>
      <w:r w:rsidRPr="003E2CBB">
        <w:rPr>
          <w:rFonts w:ascii="Book Antiqua" w:hAnsi="Book Antiqua" w:cs="Calibri"/>
          <w:color w:val="000000" w:themeColor="text1"/>
          <w:sz w:val="22"/>
          <w:szCs w:val="22"/>
          <w:u w:val="single"/>
        </w:rPr>
        <w:t xml:space="preserve">D.1.2. Toplumsal katkı süreçlerinin yönetimi ve organizasyonel yapısı : </w:t>
      </w:r>
      <w:r w:rsidR="003E2CBB">
        <w:rPr>
          <w:rFonts w:ascii="Book Antiqua" w:hAnsi="Book Antiqua" w:cs="Calibri"/>
          <w:b w:val="0"/>
          <w:color w:val="000000" w:themeColor="text1"/>
          <w:sz w:val="22"/>
          <w:szCs w:val="22"/>
        </w:rPr>
        <w:t>T</w:t>
      </w:r>
      <w:r w:rsidRPr="007A70F7">
        <w:rPr>
          <w:rFonts w:ascii="Book Antiqua" w:hAnsi="Book Antiqua" w:cs="Calibri"/>
          <w:b w:val="0"/>
          <w:color w:val="000000" w:themeColor="text1"/>
          <w:sz w:val="22"/>
          <w:szCs w:val="22"/>
        </w:rPr>
        <w:t xml:space="preserve">oplumsal katkı politikası </w:t>
      </w:r>
      <w:r w:rsidR="003E2CBB">
        <w:rPr>
          <w:rFonts w:ascii="Book Antiqua" w:hAnsi="Book Antiqua" w:cs="Calibri"/>
          <w:b w:val="0"/>
          <w:color w:val="000000" w:themeColor="text1"/>
          <w:sz w:val="22"/>
          <w:szCs w:val="22"/>
        </w:rPr>
        <w:t>ile</w:t>
      </w:r>
      <w:r w:rsidRPr="007A70F7">
        <w:rPr>
          <w:rFonts w:ascii="Book Antiqua" w:hAnsi="Book Antiqua" w:cs="Calibri"/>
          <w:b w:val="0"/>
          <w:color w:val="000000" w:themeColor="text1"/>
          <w:sz w:val="22"/>
          <w:szCs w:val="22"/>
          <w:lang w:eastAsia="tr-TR"/>
        </w:rPr>
        <w:t xml:space="preserve"> </w:t>
      </w:r>
      <w:r w:rsidRPr="007A70F7">
        <w:rPr>
          <w:rFonts w:ascii="Book Antiqua" w:hAnsi="Book Antiqua" w:cs="Calibri"/>
          <w:b w:val="0"/>
          <w:color w:val="000000" w:themeColor="text1"/>
          <w:sz w:val="22"/>
          <w:szCs w:val="22"/>
        </w:rPr>
        <w:t>toplumsal katkı su</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rec</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lerinin yo</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netimi ve organizasyonel yap</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kurumsallas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m</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cs="Times New Roman"/>
          <w:b w:val="0"/>
          <w:color w:val="000000" w:themeColor="text1"/>
          <w:sz w:val="22"/>
          <w:szCs w:val="22"/>
        </w:rPr>
        <w:t>̧</w:t>
      </w:r>
      <w:r w:rsidRPr="007A70F7">
        <w:rPr>
          <w:rFonts w:ascii="Book Antiqua" w:hAnsi="Book Antiqua" w:cs="Calibri"/>
          <w:b w:val="0"/>
          <w:color w:val="000000" w:themeColor="text1"/>
          <w:sz w:val="22"/>
          <w:szCs w:val="22"/>
        </w:rPr>
        <w:t>t</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r. Toplumsal katk</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s</w:t>
      </w:r>
      <w:r w:rsidRPr="007A70F7">
        <w:rPr>
          <w:rFonts w:ascii="Book Antiqua" w:hAnsi="Book Antiqua" w:cs="Book Antiqua"/>
          <w:b w:val="0"/>
          <w:color w:val="000000" w:themeColor="text1"/>
          <w:sz w:val="22"/>
          <w:szCs w:val="22"/>
        </w:rPr>
        <w:t>ü</w:t>
      </w:r>
      <w:r w:rsidRPr="007A70F7">
        <w:rPr>
          <w:rFonts w:ascii="Book Antiqua" w:hAnsi="Book Antiqua" w:cs="Calibri"/>
          <w:b w:val="0"/>
          <w:color w:val="000000" w:themeColor="text1"/>
          <w:sz w:val="22"/>
          <w:szCs w:val="22"/>
        </w:rPr>
        <w:t>re</w:t>
      </w:r>
      <w:r w:rsidRPr="007A70F7">
        <w:rPr>
          <w:rFonts w:ascii="Book Antiqua" w:hAnsi="Book Antiqua" w:cs="Book Antiqua"/>
          <w:b w:val="0"/>
          <w:color w:val="000000" w:themeColor="text1"/>
          <w:sz w:val="22"/>
          <w:szCs w:val="22"/>
        </w:rPr>
        <w:t>ç</w:t>
      </w:r>
      <w:r w:rsidRPr="007A70F7">
        <w:rPr>
          <w:rFonts w:ascii="Book Antiqua" w:hAnsi="Book Antiqua" w:cs="Calibri"/>
          <w:b w:val="0"/>
          <w:color w:val="000000" w:themeColor="text1"/>
          <w:sz w:val="22"/>
          <w:szCs w:val="22"/>
        </w:rPr>
        <w:t>lerinin y</w:t>
      </w:r>
      <w:r w:rsidRPr="007A70F7">
        <w:rPr>
          <w:rFonts w:ascii="Book Antiqua" w:hAnsi="Book Antiqua" w:cs="Book Antiqua"/>
          <w:b w:val="0"/>
          <w:color w:val="000000" w:themeColor="text1"/>
          <w:sz w:val="22"/>
          <w:szCs w:val="22"/>
        </w:rPr>
        <w:t>ö</w:t>
      </w:r>
      <w:r w:rsidRPr="007A70F7">
        <w:rPr>
          <w:rFonts w:ascii="Book Antiqua" w:hAnsi="Book Antiqua" w:cs="Calibri"/>
          <w:b w:val="0"/>
          <w:color w:val="000000" w:themeColor="text1"/>
          <w:sz w:val="22"/>
          <w:szCs w:val="22"/>
        </w:rPr>
        <w:t>netim ve organizasyonel yap</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kurumun toplumsal katk</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politikas</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ile uyumludur, g</w:t>
      </w:r>
      <w:r w:rsidRPr="007A70F7">
        <w:rPr>
          <w:rFonts w:ascii="Book Antiqua" w:hAnsi="Book Antiqua" w:cs="Book Antiqua"/>
          <w:b w:val="0"/>
          <w:color w:val="000000" w:themeColor="text1"/>
          <w:sz w:val="22"/>
          <w:szCs w:val="22"/>
        </w:rPr>
        <w:t>ö</w:t>
      </w:r>
      <w:r w:rsidRPr="007A70F7">
        <w:rPr>
          <w:rFonts w:ascii="Book Antiqua" w:hAnsi="Book Antiqua" w:cs="Calibri"/>
          <w:b w:val="0"/>
          <w:color w:val="000000" w:themeColor="text1"/>
          <w:sz w:val="22"/>
          <w:szCs w:val="22"/>
        </w:rPr>
        <w:t>rev tan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mlar</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 xml:space="preserve"> belirlenmi</w:t>
      </w:r>
      <w:r w:rsidRPr="007A70F7">
        <w:rPr>
          <w:rFonts w:ascii="Book Antiqua" w:hAnsi="Book Antiqua" w:cs="Book Antiqua"/>
          <w:b w:val="0"/>
          <w:color w:val="000000" w:themeColor="text1"/>
          <w:sz w:val="22"/>
          <w:szCs w:val="22"/>
        </w:rPr>
        <w:t>ş</w:t>
      </w:r>
      <w:r w:rsidRPr="007A70F7">
        <w:rPr>
          <w:rFonts w:ascii="Book Antiqua" w:hAnsi="Book Antiqua" w:cs="Calibri"/>
          <w:b w:val="0"/>
          <w:color w:val="000000" w:themeColor="text1"/>
          <w:sz w:val="22"/>
          <w:szCs w:val="22"/>
        </w:rPr>
        <w:t>tir. Yap</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w:t>
      </w:r>
      <w:r w:rsidRPr="007A70F7">
        <w:rPr>
          <w:rFonts w:ascii="Book Antiqua" w:hAnsi="Book Antiqua" w:cs="Book Antiqua"/>
          <w:b w:val="0"/>
          <w:color w:val="000000" w:themeColor="text1"/>
          <w:sz w:val="22"/>
          <w:szCs w:val="22"/>
        </w:rPr>
        <w:t>ı</w:t>
      </w:r>
      <w:r w:rsidRPr="007A70F7">
        <w:rPr>
          <w:rFonts w:ascii="Book Antiqua" w:hAnsi="Book Antiqua" w:cs="Calibri"/>
          <w:b w:val="0"/>
          <w:color w:val="000000" w:themeColor="text1"/>
          <w:sz w:val="22"/>
          <w:szCs w:val="22"/>
        </w:rPr>
        <w:t>n i</w:t>
      </w:r>
      <w:r w:rsidRPr="007A70F7">
        <w:rPr>
          <w:rFonts w:ascii="Book Antiqua" w:hAnsi="Book Antiqua" w:cs="Book Antiqua"/>
          <w:b w:val="0"/>
          <w:color w:val="000000" w:themeColor="text1"/>
          <w:sz w:val="22"/>
          <w:szCs w:val="22"/>
        </w:rPr>
        <w:t>ş</w:t>
      </w:r>
      <w:r w:rsidRPr="007A70F7">
        <w:rPr>
          <w:rFonts w:ascii="Book Antiqua" w:hAnsi="Book Antiqua" w:cs="Calibri"/>
          <w:b w:val="0"/>
          <w:color w:val="000000" w:themeColor="text1"/>
          <w:sz w:val="22"/>
          <w:szCs w:val="22"/>
        </w:rPr>
        <w:t>lerliği izlenmekte ve bağlı iyileştirmeler gerçekleştirilmektedir.</w:t>
      </w:r>
    </w:p>
    <w:p w14:paraId="0FAB8884" w14:textId="25C131AB"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38112" behindDoc="0" locked="0" layoutInCell="1" allowOverlap="1" wp14:anchorId="2B3B4F0C" wp14:editId="418EA65C">
                <wp:simplePos x="0" y="0"/>
                <wp:positionH relativeFrom="column">
                  <wp:posOffset>-62865</wp:posOffset>
                </wp:positionH>
                <wp:positionV relativeFrom="paragraph">
                  <wp:posOffset>28575</wp:posOffset>
                </wp:positionV>
                <wp:extent cx="6200775" cy="1403985"/>
                <wp:effectExtent l="0" t="0" r="28575" b="2857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3985"/>
                        </a:xfrm>
                        <a:prstGeom prst="rect">
                          <a:avLst/>
                        </a:prstGeom>
                        <a:solidFill>
                          <a:srgbClr val="FFFFFF"/>
                        </a:solidFill>
                        <a:ln w="9525">
                          <a:solidFill>
                            <a:srgbClr val="000000"/>
                          </a:solidFill>
                          <a:miter lim="800000"/>
                          <a:headEnd/>
                          <a:tailEnd/>
                        </a:ln>
                      </wps:spPr>
                      <wps:txbx>
                        <w:txbxContent>
                          <w:p w14:paraId="23C74B18"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B4F0C" id="Metin Kutusu 13" o:spid="_x0000_s1063" type="#_x0000_t202" style="position:absolute;left:0;text-align:left;margin-left:-4.95pt;margin-top:2.25pt;width:488.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">
                <v:textbox style="mso-fit-shape-to-text:t">
                  <w:txbxContent>
                    <w:p w14:paraId="23C74B18"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42A0E1A1" w14:textId="00891397"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p>
    <w:p w14:paraId="30FCC7BD" w14:textId="77777777"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p>
    <w:p w14:paraId="6C8766DD" w14:textId="77777777"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p>
    <w:p w14:paraId="218217E2" w14:textId="77777777"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p>
    <w:p w14:paraId="16DB0CA6" w14:textId="77777777" w:rsidR="003E2CBB" w:rsidRDefault="003E2CBB" w:rsidP="00C92F19">
      <w:pPr>
        <w:pStyle w:val="Balk1"/>
        <w:spacing w:before="120" w:line="276" w:lineRule="auto"/>
        <w:ind w:left="0" w:right="63"/>
        <w:jc w:val="both"/>
        <w:rPr>
          <w:rFonts w:ascii="Book Antiqua" w:hAnsi="Book Antiqua" w:cs="Calibri"/>
          <w:b w:val="0"/>
          <w:color w:val="000000" w:themeColor="text1"/>
          <w:sz w:val="22"/>
          <w:szCs w:val="22"/>
        </w:rPr>
      </w:pPr>
    </w:p>
    <w:p w14:paraId="3B1960C8" w14:textId="5A158404" w:rsidR="00C92F19" w:rsidRPr="007A70F7" w:rsidRDefault="00C92F19" w:rsidP="00C92F19">
      <w:pPr>
        <w:pStyle w:val="Balk1"/>
        <w:spacing w:before="120"/>
        <w:ind w:right="63"/>
        <w:jc w:val="both"/>
        <w:rPr>
          <w:rFonts w:ascii="Book Antiqua" w:hAnsi="Book Antiqua" w:cs="Calibri"/>
          <w:color w:val="000000" w:themeColor="text1"/>
          <w:sz w:val="22"/>
          <w:szCs w:val="22"/>
        </w:rPr>
      </w:pPr>
      <w:r w:rsidRPr="007A70F7">
        <w:rPr>
          <w:rFonts w:ascii="Book Antiqua" w:hAnsi="Book Antiqua" w:cs="Calibri"/>
          <w:color w:val="000000" w:themeColor="text1"/>
          <w:sz w:val="22"/>
          <w:szCs w:val="22"/>
        </w:rPr>
        <w:t>Örnek Kanıtlar</w:t>
      </w:r>
    </w:p>
    <w:p w14:paraId="0B6A8B9F" w14:textId="77777777" w:rsidR="00C92F19" w:rsidRPr="007A70F7" w:rsidRDefault="00C92F19" w:rsidP="00C92F19">
      <w:pPr>
        <w:pStyle w:val="Balk4"/>
        <w:numPr>
          <w:ilvl w:val="0"/>
          <w:numId w:val="28"/>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lastRenderedPageBreak/>
        <w:t>Toplumsal katkı süreçlerinin yönetimi ve organizasyon yapısı</w:t>
      </w:r>
    </w:p>
    <w:p w14:paraId="3AB900A8" w14:textId="77777777" w:rsidR="00C92F19" w:rsidRPr="007A70F7" w:rsidRDefault="00C92F19" w:rsidP="00C92F19">
      <w:pPr>
        <w:pStyle w:val="Balk4"/>
        <w:numPr>
          <w:ilvl w:val="0"/>
          <w:numId w:val="28"/>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Toplumsal katkı yönetişim modeli</w:t>
      </w:r>
    </w:p>
    <w:p w14:paraId="4BD039F2" w14:textId="77777777" w:rsidR="00C92F19" w:rsidRPr="007A70F7" w:rsidRDefault="00C92F19" w:rsidP="00C92F19">
      <w:pPr>
        <w:pStyle w:val="Balk4"/>
        <w:numPr>
          <w:ilvl w:val="0"/>
          <w:numId w:val="28"/>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Toplumsal katkı faaliyetlerini yürüten birimler ve uygulama örnekleri</w:t>
      </w:r>
    </w:p>
    <w:p w14:paraId="4729D777" w14:textId="77777777" w:rsidR="00C92F19" w:rsidRPr="007A70F7" w:rsidRDefault="00C92F19" w:rsidP="00C92F19">
      <w:pPr>
        <w:pStyle w:val="Balk4"/>
        <w:numPr>
          <w:ilvl w:val="0"/>
          <w:numId w:val="28"/>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Toplumsal katkı süreçlerinin yönetimi ve organizasyonel yapısının işlerliğine ilişkin izleme ve iyileştirme kanıtları</w:t>
      </w:r>
    </w:p>
    <w:p w14:paraId="1C433A05" w14:textId="2EA47325" w:rsidR="00C92F19" w:rsidRPr="007A70F7" w:rsidRDefault="00C92F19" w:rsidP="00C92F19">
      <w:pPr>
        <w:pStyle w:val="Balk4"/>
        <w:numPr>
          <w:ilvl w:val="0"/>
          <w:numId w:val="28"/>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1E2880FE" w14:textId="77777777" w:rsidR="007A70F7" w:rsidRDefault="007A70F7" w:rsidP="007A70F7">
      <w:pPr>
        <w:pStyle w:val="Balk4"/>
        <w:ind w:right="63"/>
        <w:jc w:val="both"/>
        <w:rPr>
          <w:rFonts w:ascii="Book Antiqua" w:hAnsi="Book Antiqua" w:cs="Calibri"/>
          <w:color w:val="000000" w:themeColor="text1"/>
          <w:sz w:val="22"/>
          <w:szCs w:val="22"/>
        </w:rPr>
      </w:pPr>
    </w:p>
    <w:p w14:paraId="1890FD41" w14:textId="77777777" w:rsidR="001E1FEE" w:rsidRDefault="001E1FEE" w:rsidP="007A70F7">
      <w:pPr>
        <w:pStyle w:val="Balk4"/>
        <w:ind w:right="63"/>
        <w:jc w:val="both"/>
        <w:rPr>
          <w:rFonts w:ascii="Book Antiqua" w:hAnsi="Book Antiqua" w:cs="Calibri"/>
          <w:color w:val="000000" w:themeColor="text1"/>
          <w:sz w:val="22"/>
          <w:szCs w:val="22"/>
        </w:rPr>
      </w:pPr>
    </w:p>
    <w:p w14:paraId="5DBF9FFC" w14:textId="3C524DCC"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r>
        <w:rPr>
          <w:rFonts w:ascii="Book Antiqua" w:hAnsi="Book Antiqua" w:cs="Calibri"/>
          <w:b/>
          <w:bCs/>
          <w:color w:val="FF0000"/>
        </w:rPr>
        <w:t>, MERKEZLER</w:t>
      </w:r>
    </w:p>
    <w:p w14:paraId="072F0D5D" w14:textId="11CF54DB" w:rsidR="007A70F7" w:rsidRDefault="007A70F7" w:rsidP="007A70F7">
      <w:pPr>
        <w:pStyle w:val="Balk4"/>
        <w:ind w:right="63"/>
        <w:jc w:val="both"/>
        <w:rPr>
          <w:rFonts w:ascii="Book Antiqua" w:hAnsi="Book Antiqua" w:cs="Calibri"/>
          <w:b w:val="0"/>
          <w:i w:val="0"/>
          <w:color w:val="000000" w:themeColor="text1"/>
          <w:sz w:val="22"/>
          <w:szCs w:val="22"/>
        </w:rPr>
      </w:pPr>
      <w:r w:rsidRPr="001E1FEE">
        <w:rPr>
          <w:rFonts w:ascii="Book Antiqua" w:hAnsi="Book Antiqua" w:cs="Calibri"/>
          <w:i w:val="0"/>
          <w:color w:val="000000" w:themeColor="text1"/>
          <w:sz w:val="22"/>
          <w:szCs w:val="22"/>
        </w:rPr>
        <w:t xml:space="preserve">D.2. Toplumsal Katkı Kaynakları: </w:t>
      </w:r>
      <w:r w:rsidR="003E2CBB" w:rsidRPr="001E1FEE">
        <w:rPr>
          <w:rFonts w:ascii="Book Antiqua" w:hAnsi="Book Antiqua" w:cs="Calibri"/>
          <w:b w:val="0"/>
          <w:i w:val="0"/>
          <w:color w:val="000000" w:themeColor="text1"/>
          <w:sz w:val="22"/>
          <w:szCs w:val="22"/>
        </w:rPr>
        <w:t>T</w:t>
      </w:r>
      <w:r w:rsidRPr="001E1FEE">
        <w:rPr>
          <w:rFonts w:ascii="Book Antiqua" w:hAnsi="Book Antiqua" w:cs="Calibri"/>
          <w:b w:val="0"/>
          <w:i w:val="0"/>
          <w:color w:val="000000" w:themeColor="text1"/>
          <w:sz w:val="22"/>
          <w:szCs w:val="22"/>
        </w:rPr>
        <w:t>oplumsal katkı faaliyetlerini sürdürebilmek için uygun</w:t>
      </w:r>
      <w:r w:rsidRPr="007A70F7">
        <w:rPr>
          <w:rFonts w:ascii="Book Antiqua" w:hAnsi="Book Antiqua" w:cs="Calibri"/>
          <w:b w:val="0"/>
          <w:i w:val="0"/>
          <w:color w:val="000000" w:themeColor="text1"/>
          <w:sz w:val="22"/>
          <w:szCs w:val="22"/>
        </w:rPr>
        <w:t xml:space="preserve"> nitelik ve nicelikte fiziki, teknik ve mali kaynaklara sahip ol</w:t>
      </w:r>
      <w:r w:rsidR="003E2CBB">
        <w:rPr>
          <w:rFonts w:ascii="Book Antiqua" w:hAnsi="Book Antiqua" w:cs="Calibri"/>
          <w:b w:val="0"/>
          <w:i w:val="0"/>
          <w:color w:val="000000" w:themeColor="text1"/>
          <w:sz w:val="22"/>
          <w:szCs w:val="22"/>
        </w:rPr>
        <w:t>un</w:t>
      </w:r>
      <w:r w:rsidRPr="007A70F7">
        <w:rPr>
          <w:rFonts w:ascii="Book Antiqua" w:hAnsi="Book Antiqua" w:cs="Calibri"/>
          <w:b w:val="0"/>
          <w:i w:val="0"/>
          <w:color w:val="000000" w:themeColor="text1"/>
          <w:sz w:val="22"/>
          <w:szCs w:val="22"/>
        </w:rPr>
        <w:t>malı ve bu kaynak</w:t>
      </w:r>
      <w:r w:rsidR="003E2CBB">
        <w:rPr>
          <w:rFonts w:ascii="Book Antiqua" w:hAnsi="Book Antiqua" w:cs="Calibri"/>
          <w:b w:val="0"/>
          <w:i w:val="0"/>
          <w:color w:val="000000" w:themeColor="text1"/>
          <w:sz w:val="22"/>
          <w:szCs w:val="22"/>
        </w:rPr>
        <w:t xml:space="preserve">ların etkin şekilde kullanımı </w:t>
      </w:r>
      <w:r w:rsidRPr="007A70F7">
        <w:rPr>
          <w:rFonts w:ascii="Book Antiqua" w:hAnsi="Book Antiqua" w:cs="Calibri"/>
          <w:b w:val="0"/>
          <w:i w:val="0"/>
          <w:color w:val="000000" w:themeColor="text1"/>
          <w:sz w:val="22"/>
          <w:szCs w:val="22"/>
        </w:rPr>
        <w:t>sağla</w:t>
      </w:r>
      <w:r w:rsidR="003E2CBB">
        <w:rPr>
          <w:rFonts w:ascii="Book Antiqua" w:hAnsi="Book Antiqua" w:cs="Calibri"/>
          <w:b w:val="0"/>
          <w:i w:val="0"/>
          <w:color w:val="000000" w:themeColor="text1"/>
          <w:sz w:val="22"/>
          <w:szCs w:val="22"/>
        </w:rPr>
        <w:t>n</w:t>
      </w:r>
      <w:r w:rsidRPr="007A70F7">
        <w:rPr>
          <w:rFonts w:ascii="Book Antiqua" w:hAnsi="Book Antiqua" w:cs="Calibri"/>
          <w:b w:val="0"/>
          <w:i w:val="0"/>
          <w:color w:val="000000" w:themeColor="text1"/>
          <w:sz w:val="22"/>
          <w:szCs w:val="22"/>
        </w:rPr>
        <w:t>malıdır.</w:t>
      </w:r>
    </w:p>
    <w:p w14:paraId="2119F265" w14:textId="59F7237C" w:rsidR="003E2CBB" w:rsidRDefault="003E2CBB" w:rsidP="007A70F7">
      <w:pPr>
        <w:pStyle w:val="Balk4"/>
        <w:ind w:right="63"/>
        <w:jc w:val="both"/>
        <w:rPr>
          <w:rFonts w:ascii="Book Antiqua" w:hAnsi="Book Antiqua" w:cs="Calibri"/>
          <w:b w:val="0"/>
          <w:i w:val="0"/>
          <w:color w:val="000000" w:themeColor="text1"/>
          <w:sz w:val="22"/>
          <w:szCs w:val="22"/>
        </w:rPr>
      </w:pPr>
      <w:r w:rsidRPr="007A70F7">
        <w:rPr>
          <w:rFonts w:ascii="Book Antiqua" w:hAnsi="Book Antiqua" w:cs="Calibri"/>
          <w:color w:val="000000" w:themeColor="text1"/>
          <w:lang w:eastAsia="tr-TR"/>
        </w:rPr>
        <mc:AlternateContent>
          <mc:Choice Requires="wps">
            <w:drawing>
              <wp:anchor distT="0" distB="0" distL="114300" distR="114300" simplePos="0" relativeHeight="251740160" behindDoc="0" locked="0" layoutInCell="1" allowOverlap="1" wp14:anchorId="437F2020" wp14:editId="29F8794D">
                <wp:simplePos x="0" y="0"/>
                <wp:positionH relativeFrom="column">
                  <wp:posOffset>-62865</wp:posOffset>
                </wp:positionH>
                <wp:positionV relativeFrom="paragraph">
                  <wp:posOffset>139065</wp:posOffset>
                </wp:positionV>
                <wp:extent cx="6276975" cy="1403985"/>
                <wp:effectExtent l="0" t="0" r="28575" b="2857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3985"/>
                        </a:xfrm>
                        <a:prstGeom prst="rect">
                          <a:avLst/>
                        </a:prstGeom>
                        <a:solidFill>
                          <a:srgbClr val="FFFFFF"/>
                        </a:solidFill>
                        <a:ln w="9525">
                          <a:solidFill>
                            <a:srgbClr val="000000"/>
                          </a:solidFill>
                          <a:miter lim="800000"/>
                          <a:headEnd/>
                          <a:tailEnd/>
                        </a:ln>
                      </wps:spPr>
                      <wps:txbx>
                        <w:txbxContent>
                          <w:p w14:paraId="1D032104"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F2020" id="Metin Kutusu 14" o:spid="_x0000_s1064" type="#_x0000_t202" style="position:absolute;left:0;text-align:left;margin-left:-4.95pt;margin-top:10.95pt;width:494.2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">
                <v:textbox style="mso-fit-shape-to-text:t">
                  <w:txbxContent>
                    <w:p w14:paraId="1D032104"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7B74CACE"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4A9530EE"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5882EA1C"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315C113C"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340DF534"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16848D88"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76365260" w14:textId="77777777" w:rsidR="003E2CBB" w:rsidRPr="007A70F7" w:rsidRDefault="003E2CBB" w:rsidP="007A70F7">
      <w:pPr>
        <w:pStyle w:val="Balk4"/>
        <w:ind w:right="63"/>
        <w:jc w:val="both"/>
        <w:rPr>
          <w:rFonts w:ascii="Book Antiqua" w:hAnsi="Book Antiqua" w:cs="Calibri"/>
          <w:b w:val="0"/>
          <w:i w:val="0"/>
          <w:color w:val="000000" w:themeColor="text1"/>
          <w:sz w:val="22"/>
          <w:szCs w:val="22"/>
        </w:rPr>
      </w:pPr>
    </w:p>
    <w:p w14:paraId="1BBBD8B3" w14:textId="1074FC42" w:rsidR="007A70F7" w:rsidRPr="003E2CBB" w:rsidRDefault="007A70F7" w:rsidP="007A70F7">
      <w:pPr>
        <w:pStyle w:val="Balk4"/>
        <w:ind w:right="63"/>
        <w:jc w:val="both"/>
        <w:rPr>
          <w:rFonts w:ascii="Book Antiqua" w:hAnsi="Book Antiqua" w:cs="Calibri"/>
          <w:b w:val="0"/>
          <w:i w:val="0"/>
          <w:color w:val="000000" w:themeColor="text1"/>
          <w:sz w:val="22"/>
          <w:szCs w:val="22"/>
        </w:rPr>
      </w:pPr>
      <w:r w:rsidRPr="003E2CBB">
        <w:rPr>
          <w:rFonts w:ascii="Book Antiqua" w:hAnsi="Book Antiqua" w:cs="Calibri"/>
          <w:i w:val="0"/>
          <w:color w:val="000000" w:themeColor="text1"/>
          <w:sz w:val="22"/>
          <w:szCs w:val="22"/>
        </w:rPr>
        <w:t>Örnek Kanıtlar</w:t>
      </w:r>
    </w:p>
    <w:p w14:paraId="643D51D5" w14:textId="3EFFB89B" w:rsidR="003E2CBB" w:rsidRPr="003E2CBB" w:rsidRDefault="003E2CBB" w:rsidP="003E2CBB">
      <w:pPr>
        <w:pStyle w:val="Balk4"/>
        <w:numPr>
          <w:ilvl w:val="0"/>
          <w:numId w:val="29"/>
        </w:numPr>
        <w:ind w:right="63"/>
        <w:jc w:val="both"/>
        <w:rPr>
          <w:rFonts w:ascii="Book Antiqua" w:hAnsi="Book Antiqua" w:cs="Calibri"/>
          <w:b w:val="0"/>
          <w:i w:val="0"/>
          <w:sz w:val="22"/>
          <w:szCs w:val="22"/>
        </w:rPr>
      </w:pPr>
      <w:r w:rsidRPr="003E2CBB">
        <w:rPr>
          <w:rFonts w:ascii="Book Antiqua" w:hAnsi="Book Antiqua" w:cs="Calibri"/>
          <w:b w:val="0"/>
          <w:i w:val="0"/>
          <w:sz w:val="22"/>
          <w:szCs w:val="22"/>
        </w:rPr>
        <w:t>Toplumsal katkı çalışmalarına ayrılan bütçe ve yıllar içinde değişimi</w:t>
      </w:r>
    </w:p>
    <w:p w14:paraId="6E423FF5" w14:textId="77777777" w:rsidR="003E2CBB" w:rsidRPr="003E2CBB" w:rsidRDefault="003E2CBB" w:rsidP="003E2CBB">
      <w:pPr>
        <w:pStyle w:val="Balk4"/>
        <w:numPr>
          <w:ilvl w:val="0"/>
          <w:numId w:val="29"/>
        </w:numPr>
        <w:ind w:right="63"/>
        <w:jc w:val="both"/>
        <w:rPr>
          <w:rFonts w:ascii="Book Antiqua" w:hAnsi="Book Antiqua" w:cs="Calibri"/>
          <w:b w:val="0"/>
          <w:i w:val="0"/>
          <w:sz w:val="22"/>
          <w:szCs w:val="22"/>
        </w:rPr>
      </w:pPr>
      <w:r w:rsidRPr="003E2CBB">
        <w:rPr>
          <w:rFonts w:ascii="Book Antiqua" w:hAnsi="Book Antiqua" w:cs="Calibri"/>
          <w:b w:val="0"/>
          <w:i w:val="0"/>
          <w:sz w:val="22"/>
          <w:szCs w:val="22"/>
        </w:rPr>
        <w:t>Toplumsal katkı kaynaklarının toplumsal katkı stratejisi doğrultusunda yönetildiğini gösteren kanıtlar</w:t>
      </w:r>
    </w:p>
    <w:p w14:paraId="5798833A" w14:textId="77777777" w:rsidR="003E2CBB" w:rsidRPr="003E2CBB" w:rsidRDefault="003E2CBB" w:rsidP="003E2CBB">
      <w:pPr>
        <w:pStyle w:val="Balk4"/>
        <w:numPr>
          <w:ilvl w:val="0"/>
          <w:numId w:val="29"/>
        </w:numPr>
        <w:ind w:right="63"/>
        <w:jc w:val="both"/>
        <w:rPr>
          <w:rFonts w:ascii="Book Antiqua" w:hAnsi="Book Antiqua" w:cs="Calibri"/>
          <w:b w:val="0"/>
          <w:i w:val="0"/>
          <w:sz w:val="22"/>
          <w:szCs w:val="22"/>
        </w:rPr>
      </w:pPr>
      <w:r w:rsidRPr="003E2CBB">
        <w:rPr>
          <w:rFonts w:ascii="Book Antiqua" w:hAnsi="Book Antiqua" w:cs="Calibri"/>
          <w:b w:val="0"/>
          <w:i w:val="0"/>
          <w:sz w:val="22"/>
          <w:szCs w:val="22"/>
        </w:rPr>
        <w:t xml:space="preserve">Toplumsal katkı kaynaklarının çeşitliliği ve yeterliliğinin izlendiğine ve iyileştirildiğine ilişkin kanıtlar </w:t>
      </w:r>
    </w:p>
    <w:p w14:paraId="7F499337" w14:textId="40E37A18" w:rsidR="003E2CBB" w:rsidRPr="003E2CBB" w:rsidRDefault="003E2CBB" w:rsidP="003E2CBB">
      <w:pPr>
        <w:pStyle w:val="Balk4"/>
        <w:numPr>
          <w:ilvl w:val="0"/>
          <w:numId w:val="29"/>
        </w:numPr>
        <w:ind w:right="63"/>
        <w:jc w:val="both"/>
        <w:rPr>
          <w:rFonts w:ascii="Book Antiqua" w:hAnsi="Book Antiqua" w:cs="Calibri"/>
          <w:b w:val="0"/>
          <w:i w:val="0"/>
          <w:sz w:val="22"/>
          <w:szCs w:val="22"/>
        </w:rPr>
      </w:pPr>
      <w:r w:rsidRPr="003E2CBB">
        <w:rPr>
          <w:rFonts w:ascii="Book Antiqua" w:hAnsi="Book Antiqua" w:cs="Calibri"/>
          <w:b w:val="0"/>
          <w:i w:val="0"/>
          <w:sz w:val="22"/>
          <w:szCs w:val="22"/>
        </w:rPr>
        <w:t>Standart uygulamalar ve mevzuatın yanı sıra; kurumun ihtiyaçları doğrultusunda geliştirdiği özgün yaklaşım ve uygulamalarına ilişkin kanıtlar</w:t>
      </w:r>
    </w:p>
    <w:p w14:paraId="44A19E4A" w14:textId="77777777" w:rsidR="003E2CBB" w:rsidRPr="003E2CBB" w:rsidRDefault="003E2CBB" w:rsidP="003E2CBB">
      <w:pPr>
        <w:pStyle w:val="Balk4"/>
        <w:ind w:right="63"/>
        <w:jc w:val="both"/>
        <w:rPr>
          <w:rFonts w:ascii="Book Antiqua" w:hAnsi="Book Antiqua" w:cs="Calibri"/>
          <w:b w:val="0"/>
          <w:i w:val="0"/>
          <w:color w:val="000000" w:themeColor="text1"/>
          <w:sz w:val="22"/>
          <w:szCs w:val="22"/>
        </w:rPr>
      </w:pPr>
    </w:p>
    <w:p w14:paraId="074259B9" w14:textId="77777777" w:rsidR="003E2CBB" w:rsidRDefault="003E2CBB" w:rsidP="007A70F7">
      <w:pPr>
        <w:pStyle w:val="Balk4"/>
        <w:ind w:right="63"/>
        <w:jc w:val="both"/>
        <w:rPr>
          <w:rFonts w:ascii="Book Antiqua" w:hAnsi="Book Antiqua" w:cs="Calibri"/>
          <w:b w:val="0"/>
          <w:i w:val="0"/>
          <w:color w:val="000000" w:themeColor="text1"/>
          <w:sz w:val="22"/>
          <w:szCs w:val="22"/>
        </w:rPr>
      </w:pPr>
    </w:p>
    <w:p w14:paraId="5F366182" w14:textId="3D549C97" w:rsidR="00C34E89" w:rsidRDefault="00E064DD" w:rsidP="00E064DD">
      <w:pPr>
        <w:pStyle w:val="Balk1"/>
        <w:spacing w:before="120"/>
        <w:ind w:left="0" w:right="63"/>
        <w:jc w:val="both"/>
        <w:rPr>
          <w:rFonts w:ascii="Book Antiqua" w:hAnsi="Book Antiqua" w:cs="Calibri"/>
          <w:color w:val="000000" w:themeColor="text1"/>
          <w:sz w:val="22"/>
          <w:szCs w:val="22"/>
        </w:rPr>
      </w:pPr>
      <w:r>
        <w:rPr>
          <w:rFonts w:ascii="Book Antiqua" w:hAnsi="Book Antiqua" w:cs="Calibri"/>
          <w:color w:val="000000" w:themeColor="text1"/>
          <w:sz w:val="22"/>
          <w:szCs w:val="22"/>
        </w:rPr>
        <w:t>E.</w:t>
      </w:r>
      <w:r w:rsidR="00C34E89" w:rsidRPr="007A70F7">
        <w:rPr>
          <w:rFonts w:ascii="Book Antiqua" w:hAnsi="Book Antiqua" w:cs="Calibri"/>
          <w:color w:val="000000" w:themeColor="text1"/>
          <w:sz w:val="22"/>
          <w:szCs w:val="22"/>
        </w:rPr>
        <w:t>YÖNETİM SİSTEMİ</w:t>
      </w:r>
    </w:p>
    <w:p w14:paraId="2E1E2095" w14:textId="0105CAC1" w:rsidR="003E2CBB" w:rsidRDefault="003E2CBB" w:rsidP="00E064DD">
      <w:pPr>
        <w:pStyle w:val="Balk1"/>
        <w:spacing w:before="120"/>
        <w:ind w:left="0" w:right="63"/>
        <w:jc w:val="both"/>
        <w:rPr>
          <w:rFonts w:ascii="Book Antiqua" w:hAnsi="Book Antiqua" w:cs="Calibri"/>
          <w:color w:val="000000" w:themeColor="text1"/>
          <w:sz w:val="22"/>
          <w:szCs w:val="22"/>
        </w:rPr>
      </w:pPr>
      <w:r>
        <w:rPr>
          <w:rFonts w:ascii="Book Antiqua" w:hAnsi="Book Antiqua" w:cs="Calibri"/>
          <w:color w:val="000000" w:themeColor="text1"/>
          <w:sz w:val="22"/>
          <w:szCs w:val="22"/>
        </w:rPr>
        <w:t>E.1. Yönetim ve İdari Birimlerin Yapısı</w:t>
      </w:r>
    </w:p>
    <w:p w14:paraId="7ECF0A41" w14:textId="1D72C7BF"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0C50A102" w14:textId="7FCB6045" w:rsidR="007A70F7" w:rsidRDefault="007A70F7" w:rsidP="007A70F7">
      <w:pPr>
        <w:spacing w:line="276" w:lineRule="auto"/>
        <w:jc w:val="both"/>
        <w:rPr>
          <w:rFonts w:ascii="Book Antiqua" w:hAnsi="Book Antiqua" w:cs="Calibri"/>
          <w:bCs/>
          <w:color w:val="000000" w:themeColor="text1"/>
        </w:rPr>
      </w:pPr>
      <w:r w:rsidRPr="007A70F7">
        <w:rPr>
          <w:rFonts w:ascii="Book Antiqua" w:hAnsi="Book Antiqua" w:cs="Calibri"/>
          <w:b/>
          <w:bCs/>
          <w:color w:val="000000" w:themeColor="text1"/>
          <w:u w:val="single"/>
        </w:rPr>
        <w:t>E.1.2. Süreç yönetimi</w:t>
      </w:r>
      <w:r w:rsidRPr="007A70F7">
        <w:rPr>
          <w:rFonts w:ascii="Book Antiqua" w:hAnsi="Book Antiqua" w:cs="Calibri"/>
          <w:bCs/>
          <w:color w:val="000000" w:themeColor="text1"/>
          <w:u w:val="single"/>
        </w:rPr>
        <w:t xml:space="preserve"> : </w:t>
      </w:r>
      <w:r w:rsidRPr="007A70F7">
        <w:rPr>
          <w:rFonts w:ascii="Book Antiqua" w:hAnsi="Book Antiqua" w:cs="Calibri"/>
          <w:bCs/>
          <w:color w:val="000000" w:themeColor="text1"/>
        </w:rPr>
        <w:t>Tu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m etkinliklere ait 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rec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ler ve alt süreçler (uzaktan eğitim dahil) tanımlıdır. 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rec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lerdeki sorumlular, 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 ak</w:t>
      </w:r>
      <w:r w:rsidRPr="007A70F7">
        <w:rPr>
          <w:rFonts w:ascii="Book Antiqua" w:hAnsi="Book Antiqua" w:cs="Book Antiqua"/>
          <w:bCs/>
          <w:color w:val="000000" w:themeColor="text1"/>
        </w:rPr>
        <w:t>ı</w:t>
      </w:r>
      <w:r w:rsidRPr="007A70F7">
        <w:rPr>
          <w:rFonts w:ascii="Book Antiqua" w:hAnsi="Book Antiqua" w:cs="Calibri"/>
          <w:bCs/>
          <w:color w:val="000000" w:themeColor="text1"/>
        </w:rPr>
        <w:t>s</w:t>
      </w:r>
      <w:r w:rsidRPr="007A70F7">
        <w:rPr>
          <w:rFonts w:ascii="Times New Roman" w:hAnsi="Times New Roman" w:cs="Times New Roman"/>
          <w:bCs/>
          <w:color w:val="000000" w:themeColor="text1"/>
        </w:rPr>
        <w:t>̧</w:t>
      </w:r>
      <w:r w:rsidRPr="007A70F7">
        <w:rPr>
          <w:rFonts w:ascii="Book Antiqua" w:hAnsi="Book Antiqua" w:cs="Book Antiqua"/>
          <w:bCs/>
          <w:color w:val="000000" w:themeColor="text1"/>
        </w:rPr>
        <w:t>ı</w:t>
      </w:r>
      <w:r w:rsidRPr="007A70F7">
        <w:rPr>
          <w:rFonts w:ascii="Book Antiqua" w:hAnsi="Book Antiqua" w:cs="Calibri"/>
          <w:bCs/>
          <w:color w:val="000000" w:themeColor="text1"/>
        </w:rPr>
        <w:t>, yo</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netim, sahiplenme yaz</w:t>
      </w:r>
      <w:r w:rsidRPr="007A70F7">
        <w:rPr>
          <w:rFonts w:ascii="Book Antiqua" w:hAnsi="Book Antiqua" w:cs="Book Antiqua"/>
          <w:bCs/>
          <w:color w:val="000000" w:themeColor="text1"/>
        </w:rPr>
        <w:t>ı</w:t>
      </w:r>
      <w:r w:rsidRPr="007A70F7">
        <w:rPr>
          <w:rFonts w:ascii="Book Antiqua" w:hAnsi="Book Antiqua" w:cs="Calibri"/>
          <w:bCs/>
          <w:color w:val="000000" w:themeColor="text1"/>
        </w:rPr>
        <w:t>l</w:t>
      </w:r>
      <w:r w:rsidRPr="007A70F7">
        <w:rPr>
          <w:rFonts w:ascii="Book Antiqua" w:hAnsi="Book Antiqua" w:cs="Book Antiqua"/>
          <w:bCs/>
          <w:color w:val="000000" w:themeColor="text1"/>
        </w:rPr>
        <w:t>ı</w:t>
      </w:r>
      <w:r w:rsidRPr="007A70F7">
        <w:rPr>
          <w:rFonts w:ascii="Book Antiqua" w:hAnsi="Book Antiqua" w:cs="Calibri"/>
          <w:bCs/>
          <w:color w:val="000000" w:themeColor="text1"/>
        </w:rPr>
        <w:t>d</w:t>
      </w:r>
      <w:r w:rsidRPr="007A70F7">
        <w:rPr>
          <w:rFonts w:ascii="Book Antiqua" w:hAnsi="Book Antiqua" w:cs="Book Antiqua"/>
          <w:bCs/>
          <w:color w:val="000000" w:themeColor="text1"/>
        </w:rPr>
        <w:t>ı</w:t>
      </w:r>
      <w:r w:rsidRPr="007A70F7">
        <w:rPr>
          <w:rFonts w:ascii="Book Antiqua" w:hAnsi="Book Antiqua" w:cs="Calibri"/>
          <w:bCs/>
          <w:color w:val="000000" w:themeColor="text1"/>
        </w:rPr>
        <w:t>r ve ic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selles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tirilmis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tir. 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rec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 yo</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netiminin bas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ar</w:t>
      </w:r>
      <w:r w:rsidRPr="007A70F7">
        <w:rPr>
          <w:rFonts w:ascii="Book Antiqua" w:hAnsi="Book Antiqua" w:cs="Book Antiqua"/>
          <w:bCs/>
          <w:color w:val="000000" w:themeColor="text1"/>
        </w:rPr>
        <w:t>ı</w:t>
      </w:r>
      <w:r w:rsidRPr="007A70F7">
        <w:rPr>
          <w:rFonts w:ascii="Book Antiqua" w:hAnsi="Book Antiqua" w:cs="Calibri"/>
          <w:bCs/>
          <w:color w:val="000000" w:themeColor="text1"/>
        </w:rPr>
        <w:t>l</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oldug</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unun kan</w:t>
      </w:r>
      <w:r w:rsidRPr="007A70F7">
        <w:rPr>
          <w:rFonts w:ascii="Book Antiqua" w:hAnsi="Book Antiqua" w:cs="Book Antiqua"/>
          <w:bCs/>
          <w:color w:val="000000" w:themeColor="text1"/>
        </w:rPr>
        <w:t>ı</w:t>
      </w:r>
      <w:r w:rsidRPr="007A70F7">
        <w:rPr>
          <w:rFonts w:ascii="Book Antiqua" w:hAnsi="Book Antiqua" w:cs="Calibri"/>
          <w:bCs/>
          <w:color w:val="000000" w:themeColor="text1"/>
        </w:rPr>
        <w:t>tlar</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vard</w:t>
      </w:r>
      <w:r w:rsidRPr="007A70F7">
        <w:rPr>
          <w:rFonts w:ascii="Book Antiqua" w:hAnsi="Book Antiqua" w:cs="Book Antiqua"/>
          <w:bCs/>
          <w:color w:val="000000" w:themeColor="text1"/>
        </w:rPr>
        <w:t>ı</w:t>
      </w:r>
      <w:r w:rsidRPr="007A70F7">
        <w:rPr>
          <w:rFonts w:ascii="Book Antiqua" w:hAnsi="Book Antiqua" w:cs="Calibri"/>
          <w:bCs/>
          <w:color w:val="000000" w:themeColor="text1"/>
        </w:rPr>
        <w:t>r. 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rekli 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rec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 iyiles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tirme do</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ngu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su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 kurulmus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tur. </w:t>
      </w:r>
    </w:p>
    <w:p w14:paraId="3DC2ABB0" w14:textId="7359DA76" w:rsidR="003E2CBB" w:rsidRDefault="003E2CBB" w:rsidP="007A70F7">
      <w:pPr>
        <w:spacing w:line="276" w:lineRule="auto"/>
        <w:jc w:val="both"/>
        <w:rPr>
          <w:rFonts w:ascii="Book Antiqua" w:hAnsi="Book Antiqua" w:cs="Calibri"/>
          <w:bCs/>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42208" behindDoc="0" locked="0" layoutInCell="1" allowOverlap="1" wp14:anchorId="205F8F7A" wp14:editId="46E154C6">
                <wp:simplePos x="0" y="0"/>
                <wp:positionH relativeFrom="column">
                  <wp:posOffset>-62864</wp:posOffset>
                </wp:positionH>
                <wp:positionV relativeFrom="paragraph">
                  <wp:posOffset>78105</wp:posOffset>
                </wp:positionV>
                <wp:extent cx="6191250" cy="1403985"/>
                <wp:effectExtent l="0" t="0" r="19050" b="2857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solidFill>
                          <a:srgbClr val="FFFFFF"/>
                        </a:solidFill>
                        <a:ln w="9525">
                          <a:solidFill>
                            <a:srgbClr val="000000"/>
                          </a:solidFill>
                          <a:miter lim="800000"/>
                          <a:headEnd/>
                          <a:tailEnd/>
                        </a:ln>
                      </wps:spPr>
                      <wps:txbx>
                        <w:txbxContent>
                          <w:p w14:paraId="02640961"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F8F7A" id="Metin Kutusu 15" o:spid="_x0000_s1065" type="#_x0000_t202" style="position:absolute;left:0;text-align:left;margin-left:-4.95pt;margin-top:6.15pt;width:487.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">
                <v:textbox style="mso-fit-shape-to-text:t">
                  <w:txbxContent>
                    <w:p w14:paraId="02640961"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704151BB" w14:textId="77777777" w:rsidR="003E2CBB" w:rsidRDefault="003E2CBB" w:rsidP="007A70F7">
      <w:pPr>
        <w:spacing w:line="276" w:lineRule="auto"/>
        <w:jc w:val="both"/>
        <w:rPr>
          <w:rFonts w:ascii="Book Antiqua" w:hAnsi="Book Antiqua" w:cs="Calibri"/>
          <w:bCs/>
          <w:color w:val="000000" w:themeColor="text1"/>
        </w:rPr>
      </w:pPr>
    </w:p>
    <w:p w14:paraId="14E96820" w14:textId="77777777" w:rsidR="003E2CBB" w:rsidRDefault="003E2CBB" w:rsidP="007A70F7">
      <w:pPr>
        <w:spacing w:line="276" w:lineRule="auto"/>
        <w:jc w:val="both"/>
        <w:rPr>
          <w:rFonts w:ascii="Book Antiqua" w:hAnsi="Book Antiqua" w:cs="Calibri"/>
          <w:bCs/>
          <w:color w:val="000000" w:themeColor="text1"/>
        </w:rPr>
      </w:pPr>
    </w:p>
    <w:p w14:paraId="594C4A65" w14:textId="31970E4C" w:rsidR="003E2CBB" w:rsidRDefault="003E2CBB" w:rsidP="007A70F7">
      <w:pPr>
        <w:spacing w:line="276" w:lineRule="auto"/>
        <w:jc w:val="both"/>
        <w:rPr>
          <w:rFonts w:ascii="Book Antiqua" w:hAnsi="Book Antiqua" w:cs="Calibri"/>
          <w:bCs/>
          <w:color w:val="000000" w:themeColor="text1"/>
        </w:rPr>
      </w:pPr>
    </w:p>
    <w:p w14:paraId="5ECEFC6D" w14:textId="77777777" w:rsidR="003E2CBB" w:rsidRDefault="003E2CBB" w:rsidP="007A70F7">
      <w:pPr>
        <w:spacing w:line="276" w:lineRule="auto"/>
        <w:jc w:val="both"/>
        <w:rPr>
          <w:rFonts w:ascii="Book Antiqua" w:hAnsi="Book Antiqua" w:cs="Calibri"/>
          <w:bCs/>
          <w:color w:val="000000" w:themeColor="text1"/>
        </w:rPr>
      </w:pPr>
    </w:p>
    <w:p w14:paraId="45B6C57A" w14:textId="77777777" w:rsidR="003E2CBB" w:rsidRDefault="003E2CBB" w:rsidP="007A70F7">
      <w:pPr>
        <w:spacing w:line="276" w:lineRule="auto"/>
        <w:jc w:val="both"/>
        <w:rPr>
          <w:rFonts w:ascii="Book Antiqua" w:hAnsi="Book Antiqua" w:cs="Calibri"/>
          <w:bCs/>
          <w:color w:val="000000" w:themeColor="text1"/>
        </w:rPr>
      </w:pPr>
    </w:p>
    <w:p w14:paraId="0FC2B808" w14:textId="77777777" w:rsidR="003E2CBB" w:rsidRDefault="003E2CBB" w:rsidP="007A70F7">
      <w:pPr>
        <w:spacing w:line="276" w:lineRule="auto"/>
        <w:jc w:val="both"/>
        <w:rPr>
          <w:rFonts w:ascii="Book Antiqua" w:hAnsi="Book Antiqua" w:cs="Calibri"/>
          <w:bCs/>
          <w:color w:val="000000" w:themeColor="text1"/>
        </w:rPr>
      </w:pPr>
    </w:p>
    <w:p w14:paraId="3C1AD529" w14:textId="77777777" w:rsidR="003E2CBB" w:rsidRDefault="003E2CBB" w:rsidP="007A70F7">
      <w:pPr>
        <w:spacing w:line="276" w:lineRule="auto"/>
        <w:jc w:val="both"/>
        <w:rPr>
          <w:rFonts w:ascii="Book Antiqua" w:hAnsi="Book Antiqua" w:cs="Calibri"/>
          <w:bCs/>
          <w:color w:val="000000" w:themeColor="text1"/>
        </w:rPr>
      </w:pPr>
    </w:p>
    <w:p w14:paraId="174576DC" w14:textId="77777777" w:rsidR="00A65D1A" w:rsidRDefault="00A65D1A" w:rsidP="007A70F7">
      <w:pPr>
        <w:spacing w:line="276" w:lineRule="auto"/>
        <w:jc w:val="both"/>
        <w:rPr>
          <w:rFonts w:ascii="Book Antiqua" w:hAnsi="Book Antiqua" w:cs="Calibri"/>
          <w:bCs/>
          <w:color w:val="000000" w:themeColor="text1"/>
        </w:rPr>
      </w:pPr>
    </w:p>
    <w:p w14:paraId="2B3DA0DA" w14:textId="0E8D5F4F" w:rsidR="007A70F7" w:rsidRPr="007A70F7" w:rsidRDefault="007A70F7" w:rsidP="007A70F7">
      <w:pPr>
        <w:spacing w:line="276" w:lineRule="auto"/>
        <w:jc w:val="both"/>
        <w:rPr>
          <w:rFonts w:ascii="Book Antiqua" w:hAnsi="Book Antiqua" w:cs="Calibri"/>
          <w:b/>
          <w:bCs/>
          <w:color w:val="000000" w:themeColor="text1"/>
        </w:rPr>
      </w:pPr>
      <w:r w:rsidRPr="007A70F7">
        <w:rPr>
          <w:rFonts w:ascii="Book Antiqua" w:hAnsi="Book Antiqua" w:cs="Calibri"/>
          <w:b/>
          <w:bCs/>
          <w:color w:val="000000" w:themeColor="text1"/>
        </w:rPr>
        <w:t>Örnek Kanıtlar</w:t>
      </w:r>
    </w:p>
    <w:p w14:paraId="435A5781" w14:textId="77777777" w:rsidR="007A70F7" w:rsidRPr="003E2CBB" w:rsidRDefault="007A70F7" w:rsidP="007A70F7">
      <w:pPr>
        <w:pStyle w:val="Balk4"/>
        <w:numPr>
          <w:ilvl w:val="0"/>
          <w:numId w:val="32"/>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 xml:space="preserve">Süreç yönetimi modeli ve uygulamaları, ilgili sistemler, yönetim mekanizmaları (Uzaktan </w:t>
      </w:r>
      <w:r w:rsidRPr="003E2CBB">
        <w:rPr>
          <w:rFonts w:ascii="Book Antiqua" w:hAnsi="Book Antiqua" w:cs="Calibri"/>
          <w:b w:val="0"/>
          <w:i w:val="0"/>
          <w:color w:val="000000" w:themeColor="text1"/>
          <w:sz w:val="22"/>
          <w:szCs w:val="22"/>
        </w:rPr>
        <w:lastRenderedPageBreak/>
        <w:t>eğitim dahil)</w:t>
      </w:r>
    </w:p>
    <w:p w14:paraId="39F28EC5" w14:textId="77777777" w:rsidR="007A70F7" w:rsidRPr="003E2CBB" w:rsidRDefault="007A70F7" w:rsidP="007A70F7">
      <w:pPr>
        <w:pStyle w:val="Balk4"/>
        <w:numPr>
          <w:ilvl w:val="0"/>
          <w:numId w:val="32"/>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Paydaş katılımına ilişkin kanıtlar</w:t>
      </w:r>
    </w:p>
    <w:p w14:paraId="4763EE25" w14:textId="77777777" w:rsidR="007A70F7" w:rsidRPr="003E2CBB" w:rsidRDefault="007A70F7" w:rsidP="007A70F7">
      <w:pPr>
        <w:pStyle w:val="Balk4"/>
        <w:numPr>
          <w:ilvl w:val="0"/>
          <w:numId w:val="32"/>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Süreç yönetim mekanizmalarının izlenmesi ve iyileştirilmesine ilişkin kanıtlar</w:t>
      </w:r>
    </w:p>
    <w:p w14:paraId="104C7DB7" w14:textId="77777777" w:rsidR="007A70F7" w:rsidRPr="003E2CBB" w:rsidRDefault="007A70F7" w:rsidP="007A70F7">
      <w:pPr>
        <w:pStyle w:val="Balk4"/>
        <w:numPr>
          <w:ilvl w:val="0"/>
          <w:numId w:val="32"/>
        </w:numPr>
        <w:ind w:right="63"/>
        <w:jc w:val="both"/>
        <w:rPr>
          <w:rFonts w:ascii="Book Antiqua" w:hAnsi="Book Antiqua" w:cs="Calibri"/>
          <w:b w:val="0"/>
          <w:i w:val="0"/>
          <w:color w:val="000000" w:themeColor="text1"/>
          <w:sz w:val="22"/>
          <w:szCs w:val="22"/>
        </w:rPr>
      </w:pPr>
      <w:r w:rsidRPr="003E2CBB">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128C28E1" w14:textId="77777777" w:rsidR="007A70F7" w:rsidRPr="007A70F7" w:rsidRDefault="007A70F7" w:rsidP="007A70F7">
      <w:pPr>
        <w:spacing w:line="276" w:lineRule="auto"/>
        <w:jc w:val="both"/>
        <w:rPr>
          <w:rFonts w:ascii="Book Antiqua" w:hAnsi="Book Antiqua" w:cs="Calibri"/>
          <w:b/>
          <w:bCs/>
          <w:color w:val="000000" w:themeColor="text1"/>
          <w:u w:val="single"/>
        </w:rPr>
      </w:pPr>
    </w:p>
    <w:p w14:paraId="7649C7BF" w14:textId="279069DD" w:rsidR="001E1FEE" w:rsidRPr="009541D7" w:rsidRDefault="001E1FEE" w:rsidP="001E1FEE">
      <w:pPr>
        <w:pBdr>
          <w:top w:val="single" w:sz="4" w:space="1" w:color="auto"/>
          <w:left w:val="single" w:sz="4" w:space="4" w:color="auto"/>
          <w:bottom w:val="single" w:sz="4" w:space="1" w:color="auto"/>
          <w:right w:val="single" w:sz="4" w:space="4" w:color="auto"/>
        </w:pBdr>
        <w:tabs>
          <w:tab w:val="left" w:pos="1501"/>
        </w:tabs>
        <w:spacing w:line="276" w:lineRule="auto"/>
        <w:jc w:val="both"/>
        <w:rPr>
          <w:rFonts w:ascii="Book Antiqua" w:hAnsi="Book Antiqua" w:cs="Calibri"/>
          <w:b/>
          <w:bCs/>
          <w:color w:val="FF0000"/>
        </w:rPr>
      </w:pPr>
      <w:r w:rsidRPr="009541D7">
        <w:rPr>
          <w:rFonts w:ascii="Book Antiqua" w:hAnsi="Book Antiqua" w:cs="Calibri"/>
          <w:b/>
          <w:bCs/>
          <w:color w:val="FF0000"/>
        </w:rPr>
        <w:t>SORUMLU BİRİM: TÜM AKADEMİK BİRİMLER</w:t>
      </w:r>
    </w:p>
    <w:p w14:paraId="7FB22D6D" w14:textId="5156DDB8" w:rsidR="007A70F7" w:rsidRDefault="007A70F7" w:rsidP="007A70F7">
      <w:pPr>
        <w:spacing w:line="276" w:lineRule="auto"/>
        <w:jc w:val="both"/>
        <w:rPr>
          <w:rFonts w:ascii="Book Antiqua" w:hAnsi="Book Antiqua" w:cs="Calibri"/>
          <w:color w:val="000000" w:themeColor="text1"/>
        </w:rPr>
      </w:pPr>
      <w:r w:rsidRPr="007A70F7">
        <w:rPr>
          <w:rFonts w:ascii="Book Antiqua" w:hAnsi="Book Antiqua" w:cs="Calibri"/>
          <w:b/>
          <w:bCs/>
          <w:color w:val="000000" w:themeColor="text1"/>
          <w:u w:val="single"/>
        </w:rPr>
        <w:t xml:space="preserve">E.5.1. Kamuoyunu bilgilendirme ve hesap verebilirlik : </w:t>
      </w:r>
      <w:r w:rsidRPr="007A70F7">
        <w:rPr>
          <w:rFonts w:ascii="Book Antiqua" w:hAnsi="Book Antiqua" w:cs="Calibri"/>
          <w:bCs/>
          <w:color w:val="000000" w:themeColor="text1"/>
        </w:rPr>
        <w:t>Kamuoyunu bilgilendirme ilkesel olarak benimsenmis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tir, hangi kanallar</w:t>
      </w:r>
      <w:r w:rsidRPr="007A70F7">
        <w:rPr>
          <w:rFonts w:ascii="Book Antiqua" w:hAnsi="Book Antiqua" w:cs="Book Antiqua"/>
          <w:bCs/>
          <w:color w:val="000000" w:themeColor="text1"/>
        </w:rPr>
        <w:t>ı</w:t>
      </w:r>
      <w:r w:rsidRPr="007A70F7">
        <w:rPr>
          <w:rFonts w:ascii="Book Antiqua" w:hAnsi="Book Antiqua" w:cs="Calibri"/>
          <w:bCs/>
          <w:color w:val="000000" w:themeColor="text1"/>
        </w:rPr>
        <w:t>n nas</w:t>
      </w:r>
      <w:r w:rsidRPr="007A70F7">
        <w:rPr>
          <w:rFonts w:ascii="Book Antiqua" w:hAnsi="Book Antiqua" w:cs="Book Antiqua"/>
          <w:bCs/>
          <w:color w:val="000000" w:themeColor="text1"/>
        </w:rPr>
        <w:t>ı</w:t>
      </w:r>
      <w:r w:rsidRPr="007A70F7">
        <w:rPr>
          <w:rFonts w:ascii="Book Antiqua" w:hAnsi="Book Antiqua" w:cs="Calibri"/>
          <w:bCs/>
          <w:color w:val="000000" w:themeColor="text1"/>
        </w:rPr>
        <w:t>l kullan</w:t>
      </w:r>
      <w:r w:rsidRPr="007A70F7">
        <w:rPr>
          <w:rFonts w:ascii="Book Antiqua" w:hAnsi="Book Antiqua" w:cs="Book Antiqua"/>
          <w:bCs/>
          <w:color w:val="000000" w:themeColor="text1"/>
        </w:rPr>
        <w:t>ı</w:t>
      </w:r>
      <w:r w:rsidRPr="007A70F7">
        <w:rPr>
          <w:rFonts w:ascii="Book Antiqua" w:hAnsi="Book Antiqua" w:cs="Calibri"/>
          <w:bCs/>
          <w:color w:val="000000" w:themeColor="text1"/>
        </w:rPr>
        <w:t>lacag</w:t>
      </w:r>
      <w:r w:rsidRPr="007A70F7">
        <w:rPr>
          <w:rFonts w:ascii="Times New Roman" w:hAnsi="Times New Roman" w:cs="Times New Roman"/>
          <w:bCs/>
          <w:color w:val="000000" w:themeColor="text1"/>
        </w:rPr>
        <w:t>̆</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tasarlanm</w:t>
      </w:r>
      <w:r w:rsidRPr="007A70F7">
        <w:rPr>
          <w:rFonts w:ascii="Book Antiqua" w:hAnsi="Book Antiqua" w:cs="Book Antiqua"/>
          <w:bCs/>
          <w:color w:val="000000" w:themeColor="text1"/>
        </w:rPr>
        <w:t>ı</w:t>
      </w:r>
      <w:r w:rsidRPr="007A70F7">
        <w:rPr>
          <w:rFonts w:ascii="Book Antiqua" w:hAnsi="Book Antiqua" w:cs="Calibri"/>
          <w:bCs/>
          <w:color w:val="000000" w:themeColor="text1"/>
        </w:rPr>
        <w:t>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w:t>
      </w:r>
      <w:r w:rsidRPr="007A70F7">
        <w:rPr>
          <w:rFonts w:ascii="Book Antiqua" w:hAnsi="Book Antiqua" w:cs="Book Antiqua"/>
          <w:bCs/>
          <w:color w:val="000000" w:themeColor="text1"/>
        </w:rPr>
        <w:t>ı</w:t>
      </w:r>
      <w:r w:rsidRPr="007A70F7">
        <w:rPr>
          <w:rFonts w:ascii="Book Antiqua" w:hAnsi="Book Antiqua" w:cs="Calibri"/>
          <w:bCs/>
          <w:color w:val="000000" w:themeColor="text1"/>
        </w:rPr>
        <w:t>r, eris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ilebilir olarak ilan edilmis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tir ve tu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m bilgilendirme ad</w:t>
      </w:r>
      <w:r w:rsidRPr="007A70F7">
        <w:rPr>
          <w:rFonts w:ascii="Book Antiqua" w:hAnsi="Book Antiqua" w:cs="Book Antiqua"/>
          <w:bCs/>
          <w:color w:val="000000" w:themeColor="text1"/>
        </w:rPr>
        <w:t>ı</w:t>
      </w:r>
      <w:r w:rsidRPr="007A70F7">
        <w:rPr>
          <w:rFonts w:ascii="Book Antiqua" w:hAnsi="Book Antiqua" w:cs="Calibri"/>
          <w:bCs/>
          <w:color w:val="000000" w:themeColor="text1"/>
        </w:rPr>
        <w:t>mlar</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sistematik olarak at</w:t>
      </w:r>
      <w:r w:rsidRPr="007A70F7">
        <w:rPr>
          <w:rFonts w:ascii="Book Antiqua" w:hAnsi="Book Antiqua" w:cs="Book Antiqua"/>
          <w:bCs/>
          <w:color w:val="000000" w:themeColor="text1"/>
        </w:rPr>
        <w:t>ı</w:t>
      </w:r>
      <w:r w:rsidRPr="007A70F7">
        <w:rPr>
          <w:rFonts w:ascii="Book Antiqua" w:hAnsi="Book Antiqua" w:cs="Calibri"/>
          <w:bCs/>
          <w:color w:val="000000" w:themeColor="text1"/>
        </w:rPr>
        <w:t>lmaktad</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r. </w:t>
      </w:r>
      <w:r w:rsidR="001E1FEE">
        <w:rPr>
          <w:rFonts w:ascii="Book Antiqua" w:hAnsi="Book Antiqua" w:cs="Calibri"/>
          <w:bCs/>
          <w:color w:val="000000" w:themeColor="text1"/>
        </w:rPr>
        <w:t>W</w:t>
      </w:r>
      <w:r w:rsidRPr="007A70F7">
        <w:rPr>
          <w:rFonts w:ascii="Book Antiqua" w:hAnsi="Book Antiqua" w:cs="Calibri"/>
          <w:bCs/>
          <w:color w:val="000000" w:themeColor="text1"/>
        </w:rPr>
        <w:t>eb sayfas</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dog</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ru, gu</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ncel, ilgili ve kolayca eris</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ilebilir bilgiyi vermektedir; bunun sag</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lanmas</w:t>
      </w:r>
      <w:r w:rsidRPr="007A70F7">
        <w:rPr>
          <w:rFonts w:ascii="Book Antiqua" w:hAnsi="Book Antiqua" w:cs="Book Antiqua"/>
          <w:bCs/>
          <w:color w:val="000000" w:themeColor="text1"/>
        </w:rPr>
        <w:t>ı</w:t>
      </w:r>
      <w:r w:rsidRPr="007A70F7">
        <w:rPr>
          <w:rFonts w:ascii="Book Antiqua" w:hAnsi="Book Antiqua" w:cs="Calibri"/>
          <w:bCs/>
          <w:color w:val="000000" w:themeColor="text1"/>
        </w:rPr>
        <w:t xml:space="preserve"> ic</w:t>
      </w:r>
      <w:r w:rsidRPr="007A70F7">
        <w:rPr>
          <w:rFonts w:ascii="Times New Roman" w:hAnsi="Times New Roman" w:cs="Times New Roman"/>
          <w:bCs/>
          <w:color w:val="000000" w:themeColor="text1"/>
        </w:rPr>
        <w:t>̧</w:t>
      </w:r>
      <w:r w:rsidRPr="007A70F7">
        <w:rPr>
          <w:rFonts w:ascii="Book Antiqua" w:hAnsi="Book Antiqua" w:cs="Calibri"/>
          <w:bCs/>
          <w:color w:val="000000" w:themeColor="text1"/>
        </w:rPr>
        <w:t xml:space="preserve">in gerekli mekanizma mevcuttur. </w:t>
      </w:r>
      <w:r w:rsidRPr="007A70F7">
        <w:rPr>
          <w:rFonts w:ascii="Book Antiqua" w:hAnsi="Book Antiqua" w:cs="Calibri"/>
          <w:color w:val="000000" w:themeColor="text1"/>
        </w:rPr>
        <w:t xml:space="preserve">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3E2CBB">
        <w:rPr>
          <w:rFonts w:ascii="Book Antiqua" w:hAnsi="Book Antiqua" w:cs="Calibri"/>
          <w:color w:val="000000" w:themeColor="text1"/>
        </w:rPr>
        <w:t>Birimin</w:t>
      </w:r>
      <w:r w:rsidRPr="007A70F7">
        <w:rPr>
          <w:rFonts w:ascii="Book Antiqua" w:hAnsi="Book Antiqua" w:cs="Calibri"/>
          <w:color w:val="000000" w:themeColor="text1"/>
        </w:rPr>
        <w:t xml:space="preserve"> dış paydaşları, ilişkili olduğu yerel yönetimler, diğer üniversiteler, kamu kurumu kuruluşları, sivil toplum kuruluşları, sanayi ve yerel halk ile ilişkileri değerlendirilmektedir.</w:t>
      </w:r>
    </w:p>
    <w:p w14:paraId="103766AB" w14:textId="4982DD05" w:rsidR="003E2CBB" w:rsidRDefault="003E2CBB" w:rsidP="007A70F7">
      <w:pPr>
        <w:spacing w:line="276" w:lineRule="auto"/>
        <w:jc w:val="both"/>
        <w:rPr>
          <w:rFonts w:ascii="Book Antiqua" w:hAnsi="Book Antiqua" w:cs="Calibri"/>
          <w:color w:val="000000" w:themeColor="text1"/>
        </w:rPr>
      </w:pPr>
      <w:r w:rsidRPr="007A70F7">
        <w:rPr>
          <w:rFonts w:ascii="Book Antiqua" w:hAnsi="Book Antiqua" w:cs="Calibri"/>
          <w:color w:val="000000" w:themeColor="text1"/>
          <w:lang w:eastAsia="tr-TR"/>
        </w:rPr>
        <mc:AlternateContent>
          <mc:Choice Requires="wps">
            <w:drawing>
              <wp:anchor distT="0" distB="0" distL="114300" distR="114300" simplePos="0" relativeHeight="251744256" behindDoc="0" locked="0" layoutInCell="1" allowOverlap="1" wp14:anchorId="3CBE9896" wp14:editId="3C65F025">
                <wp:simplePos x="0" y="0"/>
                <wp:positionH relativeFrom="column">
                  <wp:posOffset>-6350</wp:posOffset>
                </wp:positionH>
                <wp:positionV relativeFrom="paragraph">
                  <wp:posOffset>48895</wp:posOffset>
                </wp:positionV>
                <wp:extent cx="6124575" cy="1403985"/>
                <wp:effectExtent l="0" t="0" r="28575" b="2857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14:paraId="3B2008EB"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E9896" id="Metin Kutusu 16" o:spid="_x0000_s1066" type="#_x0000_t202" style="position:absolute;left:0;text-align:left;margin-left:-.5pt;margin-top:3.85pt;width:482.25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">
                <v:textbox style="mso-fit-shape-to-text:t">
                  <w:txbxContent>
                    <w:p w14:paraId="3B2008EB" w14:textId="77777777" w:rsidR="00711846" w:rsidRPr="00B17487" w:rsidRDefault="00711846" w:rsidP="00A65D1A">
                      <w:pPr>
                        <w:spacing w:line="276" w:lineRule="auto"/>
                        <w:jc w:val="center"/>
                        <w:rPr>
                          <w:color w:val="FF0000"/>
                        </w:rPr>
                      </w:pPr>
                      <w:r w:rsidRPr="00B17487">
                        <w:rPr>
                          <w:rFonts w:ascii="Book Antiqua" w:hAnsi="Book Antiqua"/>
                          <w:b/>
                          <w:color w:val="FF0000"/>
                          <w:sz w:val="24"/>
                          <w:szCs w:val="24"/>
                        </w:rPr>
                        <w:t xml:space="preserve">BU KUTUCUĞA YUKARIDAKİ AÇIKLAMALAR DOĞRULTUSUNDA </w:t>
                      </w:r>
                      <w:r>
                        <w:rPr>
                          <w:rFonts w:ascii="Book Antiqua" w:hAnsi="Book Antiqua"/>
                          <w:b/>
                          <w:color w:val="FF0000"/>
                          <w:sz w:val="24"/>
                          <w:szCs w:val="24"/>
                        </w:rPr>
                        <w:t xml:space="preserve">BİRİMİNİZ İÇİNDE GERÇEKLEŞTİRİLEN İŞ/İŞLEMLER </w:t>
                      </w:r>
                      <w:r w:rsidRPr="00B17487">
                        <w:rPr>
                          <w:rFonts w:ascii="Book Antiqua" w:hAnsi="Book Antiqua"/>
                          <w:b/>
                          <w:color w:val="FF0000"/>
                          <w:sz w:val="24"/>
                          <w:szCs w:val="24"/>
                        </w:rPr>
                        <w:t xml:space="preserve">YAZILMALI VE KANITLAR </w:t>
                      </w:r>
                      <w:r>
                        <w:rPr>
                          <w:rFonts w:ascii="Book Antiqua" w:hAnsi="Book Antiqua"/>
                          <w:b/>
                          <w:color w:val="FF0000"/>
                          <w:sz w:val="24"/>
                          <w:szCs w:val="24"/>
                        </w:rPr>
                        <w:t xml:space="preserve">PARANTEZ İÇİNDE NUMARALANDIRILARAK  </w:t>
                      </w:r>
                      <w:r w:rsidRPr="00B17487">
                        <w:rPr>
                          <w:rFonts w:ascii="Book Antiqua" w:hAnsi="Book Antiqua"/>
                          <w:b/>
                          <w:color w:val="FF0000"/>
                          <w:sz w:val="24"/>
                          <w:szCs w:val="24"/>
                        </w:rPr>
                        <w:t>EKLENMELİ</w:t>
                      </w:r>
                      <w:r>
                        <w:rPr>
                          <w:rFonts w:ascii="Book Antiqua" w:hAnsi="Book Antiqua"/>
                          <w:b/>
                          <w:color w:val="FF0000"/>
                          <w:sz w:val="24"/>
                          <w:szCs w:val="24"/>
                        </w:rPr>
                        <w:t xml:space="preserve"> VE DİJİTAL ORTAMDA KANITLAR GÖNDERİLMELİDİR </w:t>
                      </w:r>
                      <w:r w:rsidRPr="00B17487">
                        <w:rPr>
                          <w:rFonts w:ascii="Book Antiqua" w:hAnsi="Book Antiqua"/>
                          <w:b/>
                          <w:color w:val="FF0000"/>
                          <w:sz w:val="24"/>
                          <w:szCs w:val="24"/>
                        </w:rPr>
                        <w:t>(</w:t>
                      </w:r>
                      <w:r w:rsidRPr="00B17487">
                        <w:rPr>
                          <w:rFonts w:ascii="Book Antiqua" w:hAnsi="Book Antiqua"/>
                          <w:color w:val="FF0000"/>
                          <w:sz w:val="24"/>
                          <w:szCs w:val="24"/>
                        </w:rPr>
                        <w:t>Açıklamalarınızı yazdıktan sonra lütfen bu ifadeyi siliniz)</w:t>
                      </w:r>
                    </w:p>
                  </w:txbxContent>
                </v:textbox>
              </v:shape>
            </w:pict>
          </mc:Fallback>
        </mc:AlternateContent>
      </w:r>
    </w:p>
    <w:p w14:paraId="386A583B" w14:textId="3F76BECF" w:rsidR="003E2CBB" w:rsidRDefault="003E2CBB" w:rsidP="007A70F7">
      <w:pPr>
        <w:spacing w:line="276" w:lineRule="auto"/>
        <w:jc w:val="both"/>
        <w:rPr>
          <w:rFonts w:ascii="Book Antiqua" w:hAnsi="Book Antiqua" w:cs="Calibri"/>
          <w:color w:val="000000" w:themeColor="text1"/>
        </w:rPr>
      </w:pPr>
    </w:p>
    <w:p w14:paraId="62C7AC6B" w14:textId="77777777" w:rsidR="003E2CBB" w:rsidRDefault="003E2CBB" w:rsidP="007A70F7">
      <w:pPr>
        <w:spacing w:line="276" w:lineRule="auto"/>
        <w:jc w:val="both"/>
        <w:rPr>
          <w:rFonts w:ascii="Book Antiqua" w:hAnsi="Book Antiqua" w:cs="Calibri"/>
          <w:color w:val="000000" w:themeColor="text1"/>
        </w:rPr>
      </w:pPr>
    </w:p>
    <w:p w14:paraId="212E6EAC" w14:textId="77777777" w:rsidR="003E2CBB" w:rsidRDefault="003E2CBB" w:rsidP="007A70F7">
      <w:pPr>
        <w:spacing w:line="276" w:lineRule="auto"/>
        <w:jc w:val="both"/>
        <w:rPr>
          <w:rFonts w:ascii="Book Antiqua" w:hAnsi="Book Antiqua" w:cs="Calibri"/>
          <w:color w:val="000000" w:themeColor="text1"/>
        </w:rPr>
      </w:pPr>
    </w:p>
    <w:p w14:paraId="0D58823F" w14:textId="77777777" w:rsidR="003E2CBB" w:rsidRDefault="003E2CBB" w:rsidP="007A70F7">
      <w:pPr>
        <w:spacing w:line="276" w:lineRule="auto"/>
        <w:jc w:val="both"/>
        <w:rPr>
          <w:rFonts w:ascii="Book Antiqua" w:hAnsi="Book Antiqua" w:cs="Calibri"/>
          <w:color w:val="000000" w:themeColor="text1"/>
        </w:rPr>
      </w:pPr>
    </w:p>
    <w:p w14:paraId="1789627C" w14:textId="77777777" w:rsidR="003E2CBB" w:rsidRDefault="003E2CBB" w:rsidP="007A70F7">
      <w:pPr>
        <w:spacing w:line="276" w:lineRule="auto"/>
        <w:jc w:val="both"/>
        <w:rPr>
          <w:rFonts w:ascii="Book Antiqua" w:hAnsi="Book Antiqua" w:cs="Calibri"/>
          <w:color w:val="000000" w:themeColor="text1"/>
        </w:rPr>
      </w:pPr>
    </w:p>
    <w:p w14:paraId="3C17F501" w14:textId="77777777" w:rsidR="00A65D1A" w:rsidRDefault="00A65D1A" w:rsidP="007A70F7">
      <w:pPr>
        <w:spacing w:line="276" w:lineRule="auto"/>
        <w:jc w:val="both"/>
        <w:rPr>
          <w:rFonts w:ascii="Book Antiqua" w:hAnsi="Book Antiqua" w:cs="Calibri"/>
          <w:b/>
          <w:bCs/>
          <w:color w:val="000000" w:themeColor="text1"/>
          <w:u w:val="single"/>
        </w:rPr>
      </w:pPr>
    </w:p>
    <w:p w14:paraId="260900DA" w14:textId="3D836629" w:rsidR="007A70F7" w:rsidRPr="00A65D1A" w:rsidRDefault="007A70F7" w:rsidP="007A70F7">
      <w:pPr>
        <w:spacing w:line="276" w:lineRule="auto"/>
        <w:jc w:val="both"/>
        <w:rPr>
          <w:rFonts w:ascii="Book Antiqua" w:hAnsi="Book Antiqua" w:cs="Calibri"/>
          <w:b/>
          <w:bCs/>
          <w:color w:val="000000" w:themeColor="text1"/>
        </w:rPr>
      </w:pPr>
      <w:r w:rsidRPr="00A65D1A">
        <w:rPr>
          <w:rFonts w:ascii="Book Antiqua" w:hAnsi="Book Antiqua" w:cs="Calibri"/>
          <w:b/>
          <w:bCs/>
          <w:color w:val="000000" w:themeColor="text1"/>
        </w:rPr>
        <w:t>Örnek Kanıtlar</w:t>
      </w:r>
    </w:p>
    <w:p w14:paraId="3166F493" w14:textId="77777777" w:rsidR="007A70F7" w:rsidRPr="007A70F7" w:rsidRDefault="007A70F7" w:rsidP="007A70F7">
      <w:pPr>
        <w:pStyle w:val="Balk4"/>
        <w:numPr>
          <w:ilvl w:val="0"/>
          <w:numId w:val="3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 xml:space="preserve">Kamuoyunu bilgilendirme ve hesap verebilirlik ile ilişkili olarak benimsenen ilke, kural ve yöntemler </w:t>
      </w:r>
    </w:p>
    <w:p w14:paraId="7D0762D9" w14:textId="77777777" w:rsidR="007A70F7" w:rsidRPr="007A70F7" w:rsidRDefault="007A70F7" w:rsidP="007A70F7">
      <w:pPr>
        <w:pStyle w:val="Balk4"/>
        <w:numPr>
          <w:ilvl w:val="0"/>
          <w:numId w:val="3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Kamuoyunu bilgilendirme ve hesap verebilirliğe ilişkin uygulama örnekleri</w:t>
      </w:r>
    </w:p>
    <w:p w14:paraId="7500561B" w14:textId="77777777" w:rsidR="007A70F7" w:rsidRPr="007A70F7" w:rsidRDefault="007A70F7" w:rsidP="007A70F7">
      <w:pPr>
        <w:pStyle w:val="Balk4"/>
        <w:numPr>
          <w:ilvl w:val="0"/>
          <w:numId w:val="3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İç ve dış paydaşların kamuoyunu bilgilendirme ve hesap verebilirlikle ilgili memnuniyeti ve geri bildirimleri</w:t>
      </w:r>
    </w:p>
    <w:p w14:paraId="3BBD29CF" w14:textId="77777777" w:rsidR="007A70F7" w:rsidRPr="007A70F7" w:rsidRDefault="007A70F7" w:rsidP="007A70F7">
      <w:pPr>
        <w:pStyle w:val="Balk4"/>
        <w:numPr>
          <w:ilvl w:val="0"/>
          <w:numId w:val="3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Kamuoyunu bilgilendirme ve hesap verebilirlik mekanizmalarına ilişkin izleme ve iyileştirme kanıtları</w:t>
      </w:r>
    </w:p>
    <w:p w14:paraId="42727F1D" w14:textId="23751EB6" w:rsidR="007A70F7" w:rsidRPr="007A70F7" w:rsidRDefault="007A70F7" w:rsidP="007A70F7">
      <w:pPr>
        <w:pStyle w:val="Balk4"/>
        <w:numPr>
          <w:ilvl w:val="0"/>
          <w:numId w:val="36"/>
        </w:numPr>
        <w:ind w:right="63"/>
        <w:jc w:val="both"/>
        <w:rPr>
          <w:rFonts w:ascii="Book Antiqua" w:hAnsi="Book Antiqua" w:cs="Calibri"/>
          <w:b w:val="0"/>
          <w:i w:val="0"/>
          <w:color w:val="000000" w:themeColor="text1"/>
          <w:sz w:val="22"/>
          <w:szCs w:val="22"/>
        </w:rPr>
      </w:pPr>
      <w:r w:rsidRPr="007A70F7">
        <w:rPr>
          <w:rFonts w:ascii="Book Antiqua" w:hAnsi="Book Antiqua" w:cs="Calibri"/>
          <w:b w:val="0"/>
          <w:i w:val="0"/>
          <w:color w:val="000000" w:themeColor="text1"/>
          <w:sz w:val="22"/>
          <w:szCs w:val="22"/>
        </w:rPr>
        <w:t>Standart uygulamalar ve mevzuatın yanı sıra; kurumun ihtiyaçları doğrultusunda geliştirdiği özgün yaklaşım ve uygulamalarına ilişkin kanıtlar</w:t>
      </w:r>
    </w:p>
    <w:p w14:paraId="1BF216A0" w14:textId="77777777" w:rsidR="00237265" w:rsidRPr="007A70F7" w:rsidRDefault="00237265" w:rsidP="00237265">
      <w:pPr>
        <w:pStyle w:val="Balk1"/>
        <w:spacing w:before="120"/>
        <w:ind w:left="720" w:right="63"/>
        <w:jc w:val="both"/>
        <w:rPr>
          <w:rFonts w:ascii="Book Antiqua" w:hAnsi="Book Antiqua" w:cs="Calibri"/>
          <w:color w:val="000000" w:themeColor="text1"/>
          <w:sz w:val="22"/>
          <w:szCs w:val="22"/>
        </w:rPr>
      </w:pPr>
    </w:p>
    <w:p w14:paraId="52461DED" w14:textId="77777777" w:rsidR="00C34E89" w:rsidRPr="007A70F7" w:rsidRDefault="00C34E89" w:rsidP="00C34E89">
      <w:pPr>
        <w:jc w:val="center"/>
        <w:rPr>
          <w:rFonts w:ascii="Book Antiqua" w:eastAsia="MS PGothic" w:hAnsi="Book Antiqua" w:cs="Calibri"/>
          <w:b/>
          <w:color w:val="000000" w:themeColor="text1"/>
          <w:kern w:val="24"/>
        </w:rPr>
      </w:pPr>
    </w:p>
    <w:p w14:paraId="2A67E6F4" w14:textId="77777777" w:rsidR="00C34E89" w:rsidRPr="007A70F7" w:rsidRDefault="00C34E89" w:rsidP="00C34E89">
      <w:pPr>
        <w:jc w:val="center"/>
        <w:rPr>
          <w:rFonts w:ascii="Book Antiqua" w:eastAsia="MS PGothic" w:hAnsi="Book Antiqua" w:cs="Calibri"/>
          <w:b/>
          <w:color w:val="000000" w:themeColor="text1"/>
          <w:kern w:val="24"/>
        </w:rPr>
      </w:pPr>
    </w:p>
    <w:p w14:paraId="6AE5C73A" w14:textId="77777777" w:rsidR="00C34E89" w:rsidRPr="007A70F7" w:rsidRDefault="00C34E89" w:rsidP="00C34E89">
      <w:pPr>
        <w:jc w:val="center"/>
        <w:rPr>
          <w:rFonts w:ascii="Book Antiqua" w:eastAsia="MS PGothic" w:hAnsi="Book Antiqua" w:cs="Calibri"/>
          <w:b/>
          <w:color w:val="000000" w:themeColor="text1"/>
          <w:kern w:val="24"/>
        </w:rPr>
      </w:pPr>
    </w:p>
    <w:p w14:paraId="31CD06A2" w14:textId="77777777" w:rsidR="00C34E89" w:rsidRPr="007A70F7" w:rsidRDefault="00C34E89" w:rsidP="00C34E89">
      <w:pPr>
        <w:jc w:val="center"/>
        <w:rPr>
          <w:rFonts w:ascii="Book Antiqua" w:eastAsia="MS PGothic" w:hAnsi="Book Antiqua" w:cs="Calibri"/>
          <w:b/>
          <w:color w:val="000000" w:themeColor="text1"/>
          <w:kern w:val="24"/>
        </w:rPr>
      </w:pPr>
    </w:p>
    <w:p w14:paraId="678FFEBA" w14:textId="77777777" w:rsidR="00C34E89" w:rsidRPr="007A70F7" w:rsidRDefault="00C34E89" w:rsidP="00C34E89">
      <w:pPr>
        <w:jc w:val="center"/>
        <w:rPr>
          <w:rFonts w:ascii="Book Antiqua" w:eastAsia="MS PGothic" w:hAnsi="Book Antiqua" w:cs="Calibri"/>
          <w:b/>
          <w:color w:val="000000" w:themeColor="text1"/>
          <w:kern w:val="24"/>
        </w:rPr>
      </w:pPr>
    </w:p>
    <w:p w14:paraId="27BDF09E" w14:textId="77777777" w:rsidR="00C34E89" w:rsidRPr="007A70F7" w:rsidRDefault="00C34E89" w:rsidP="00C34E89">
      <w:pPr>
        <w:jc w:val="center"/>
        <w:rPr>
          <w:rFonts w:ascii="Book Antiqua" w:eastAsia="MS PGothic" w:hAnsi="Book Antiqua" w:cs="Calibri"/>
          <w:b/>
          <w:color w:val="000000" w:themeColor="text1"/>
          <w:kern w:val="24"/>
        </w:rPr>
      </w:pPr>
    </w:p>
    <w:p w14:paraId="5D584323" w14:textId="77777777" w:rsidR="00C34E89" w:rsidRPr="007A70F7" w:rsidRDefault="00C34E89" w:rsidP="00C34E89">
      <w:pPr>
        <w:jc w:val="center"/>
        <w:rPr>
          <w:rFonts w:ascii="Book Antiqua" w:eastAsia="MS PGothic" w:hAnsi="Book Antiqua" w:cs="Calibri"/>
          <w:b/>
          <w:color w:val="000000" w:themeColor="text1"/>
          <w:kern w:val="24"/>
        </w:rPr>
      </w:pPr>
    </w:p>
    <w:p w14:paraId="157D98EB" w14:textId="77777777" w:rsidR="00C34E89" w:rsidRPr="007A70F7" w:rsidRDefault="00C34E89" w:rsidP="00C34E89">
      <w:pPr>
        <w:jc w:val="center"/>
        <w:rPr>
          <w:rFonts w:ascii="Book Antiqua" w:eastAsia="MS PGothic" w:hAnsi="Book Antiqua" w:cs="Calibri"/>
          <w:b/>
          <w:color w:val="000000" w:themeColor="text1"/>
          <w:kern w:val="24"/>
        </w:rPr>
      </w:pPr>
    </w:p>
    <w:p w14:paraId="1ABD071F" w14:textId="6AE473A9" w:rsidR="00D402C6" w:rsidRPr="007A70F7" w:rsidRDefault="00D402C6" w:rsidP="00E064DD">
      <w:pPr>
        <w:pStyle w:val="Balk1"/>
        <w:ind w:left="567" w:right="63"/>
        <w:jc w:val="both"/>
        <w:rPr>
          <w:rFonts w:ascii="Book Antiqua" w:hAnsi="Book Antiqua" w:cs="Calibri"/>
          <w:color w:val="000000" w:themeColor="text1"/>
          <w:sz w:val="22"/>
          <w:szCs w:val="22"/>
        </w:rPr>
      </w:pPr>
    </w:p>
    <w:sectPr w:rsidR="00D402C6" w:rsidRPr="007A70F7" w:rsidSect="00E064DD">
      <w:headerReference w:type="default" r:id="rId8"/>
      <w:footerReference w:type="default" r:id="rId9"/>
      <w:pgSz w:w="11906" w:h="16838" w:code="9"/>
      <w:pgMar w:top="1134" w:right="1134" w:bottom="1134" w:left="1134"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B3A0" w14:textId="77777777" w:rsidR="008A740D" w:rsidRDefault="008A740D" w:rsidP="00CF1E6C">
      <w:r>
        <w:separator/>
      </w:r>
    </w:p>
  </w:endnote>
  <w:endnote w:type="continuationSeparator" w:id="0">
    <w:p w14:paraId="34E3AE3B" w14:textId="77777777" w:rsidR="008A740D" w:rsidRDefault="008A740D" w:rsidP="00CF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pple Symbols">
    <w:altName w:val="﷽﷽﷽﷽﷽﷽﷽﷽mbols"/>
    <w:charset w:val="B1"/>
    <w:family w:val="auto"/>
    <w:pitch w:val="variable"/>
    <w:sig w:usb0="800008A3" w:usb1="08007BEB" w:usb2="01840034" w:usb3="00000000" w:csb0="000001F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0AB4" w14:textId="77777777" w:rsidR="00711846" w:rsidRDefault="00711846">
    <w:pPr>
      <w:spacing w:line="200" w:lineRule="exact"/>
      <w:rPr>
        <w:sz w:val="20"/>
        <w:szCs w:val="20"/>
      </w:rPr>
    </w:pPr>
    <w:r>
      <w:rPr>
        <w:lang w:eastAsia="tr-TR"/>
      </w:rPr>
      <mc:AlternateContent>
        <mc:Choice Requires="wps">
          <w:drawing>
            <wp:anchor distT="0" distB="0" distL="114300" distR="114300" simplePos="0" relativeHeight="251659264" behindDoc="1" locked="0" layoutInCell="1" allowOverlap="1" wp14:anchorId="7A9ED1E1" wp14:editId="39E695E1">
              <wp:simplePos x="0" y="0"/>
              <wp:positionH relativeFrom="page">
                <wp:posOffset>509030</wp:posOffset>
              </wp:positionH>
              <wp:positionV relativeFrom="bottomMargin">
                <wp:align>top</wp:align>
              </wp:positionV>
              <wp:extent cx="6000750" cy="25717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127A" w14:textId="77777777" w:rsidR="00711846" w:rsidRPr="003D6B21" w:rsidRDefault="00711846" w:rsidP="0031452D">
                          <w:pPr>
                            <w:spacing w:line="224" w:lineRule="exact"/>
                            <w:ind w:left="20"/>
                            <w:rPr>
                              <w:rFonts w:ascii="Times New Roman" w:eastAsia="Times New Roman" w:hAnsi="Times New Roman" w:cs="Times New Roman"/>
                              <w: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D1E1" id="_x0000_t202" coordsize="21600,21600" o:spt="202" path="m,l,21600r21600,l21600,xe">
              <v:stroke joinstyle="miter"/>
              <v:path gradientshapeok="t" o:connecttype="rect"/>
            </v:shapetype>
            <v:shape id="Text Box 1" o:spid="_x0000_s1067" type="#_x0000_t202" style="position:absolute;margin-left:40.1pt;margin-top:0;width:472.5pt;height:20.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nArA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" filled="f" stroked="f">
              <v:textbox inset="0,0,0,0">
                <w:txbxContent>
                  <w:p w14:paraId="0729127A" w14:textId="77777777" w:rsidR="00711846" w:rsidRPr="003D6B21" w:rsidRDefault="00711846" w:rsidP="0031452D">
                    <w:pPr>
                      <w:spacing w:line="224" w:lineRule="exact"/>
                      <w:ind w:left="20"/>
                      <w:rPr>
                        <w:rFonts w:ascii="Times New Roman" w:eastAsia="Times New Roman" w:hAnsi="Times New Roman" w:cs="Times New Roman"/>
                        <w:i/>
                        <w:sz w:val="20"/>
                        <w:szCs w:val="20"/>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C2F2" w14:textId="77777777" w:rsidR="008A740D" w:rsidRDefault="008A740D" w:rsidP="00CF1E6C">
      <w:r>
        <w:separator/>
      </w:r>
    </w:p>
  </w:footnote>
  <w:footnote w:type="continuationSeparator" w:id="0">
    <w:p w14:paraId="00A09CEE" w14:textId="77777777" w:rsidR="008A740D" w:rsidRDefault="008A740D" w:rsidP="00CF1E6C">
      <w:r>
        <w:continuationSeparator/>
      </w:r>
    </w:p>
  </w:footnote>
  <w:footnote w:id="1">
    <w:p w14:paraId="3124752D" w14:textId="568A1170" w:rsidR="00711846" w:rsidRDefault="00711846">
      <w:pPr>
        <w:pStyle w:val="DipnotMetni"/>
      </w:pPr>
      <w:r>
        <w:rPr>
          <w:rStyle w:val="DipnotBavurusu"/>
        </w:rPr>
        <w:footnoteRef/>
      </w:r>
      <w:r>
        <w:t xml:space="preserve"> YÖKAK Kurum İç Değerlendirme Raporu Hazırlamaya İlişkin Kılavuz (2.1)çervesinde Üniversitemiz için uyarlanmıştır. Bazı bölüm başlıkları Sürekli İyileştirme Koordinatörlüğü tarafından hazırlanacağından bu belgede yer almamaktadır.  </w:t>
      </w:r>
    </w:p>
  </w:footnote>
  <w:footnote w:id="2">
    <w:p w14:paraId="6743346D" w14:textId="6058C42E" w:rsidR="00711846" w:rsidRDefault="00711846">
      <w:pPr>
        <w:pStyle w:val="DipnotMetni"/>
      </w:pPr>
      <w:r>
        <w:rPr>
          <w:rStyle w:val="DipnotBavurusu"/>
        </w:rPr>
        <w:footnoteRef/>
      </w:r>
      <w:r>
        <w:t xml:space="preserve"> “ÖRNEK KANITLAR” bölümü yalnızca birimlere yol göstermek amacıyla sunulmuştur. Açıklamalar tamamlandıktan sonra bu bölümde yer alan maddelerin silinmesi gerekmektedir. </w:t>
      </w:r>
    </w:p>
  </w:footnote>
  <w:footnote w:id="3">
    <w:p w14:paraId="2F6567A1" w14:textId="77777777" w:rsidR="00711846" w:rsidRDefault="00711846" w:rsidP="00DE2DE5">
      <w:pPr>
        <w:pStyle w:val="DipnotMetni"/>
      </w:pPr>
      <w:r>
        <w:rPr>
          <w:rStyle w:val="DipnotBavurusu"/>
        </w:rPr>
        <w:footnoteRef/>
      </w:r>
      <w:r>
        <w:t xml:space="preserve"> İlgili bölümlerin hangi birim/birimler tarafından yazılacağı “KIRMIZI” </w:t>
      </w:r>
      <w:r>
        <w:tab/>
        <w:t>ile belirtilmiş olup, açıklamalar sonrasında kutu içi açıklamanın silinmesi gerekmektedir.</w:t>
      </w:r>
    </w:p>
    <w:p w14:paraId="60455EF5" w14:textId="77777777" w:rsidR="00711846" w:rsidRDefault="00711846" w:rsidP="00DE2DE5">
      <w:pPr>
        <w:pStyle w:val="DipnotMetni"/>
      </w:pPr>
    </w:p>
    <w:p w14:paraId="5046D8B2" w14:textId="539FAAB9" w:rsidR="00711846" w:rsidRDefault="00711846">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52788"/>
      <w:docPartObj>
        <w:docPartGallery w:val="Page Numbers (Top of Page)"/>
        <w:docPartUnique/>
      </w:docPartObj>
    </w:sdtPr>
    <w:sdtEndPr/>
    <w:sdtContent>
      <w:p w14:paraId="6F8805A6" w14:textId="77777777" w:rsidR="00711846" w:rsidRDefault="00711846">
        <w:pPr>
          <w:pStyle w:val="stBilgi"/>
          <w:jc w:val="right"/>
        </w:pPr>
      </w:p>
      <w:p w14:paraId="504D9B41" w14:textId="77777777" w:rsidR="00711846" w:rsidRDefault="00711846">
        <w:pPr>
          <w:pStyle w:val="stBilgi"/>
          <w:jc w:val="right"/>
        </w:pPr>
      </w:p>
      <w:p w14:paraId="4C49E075" w14:textId="4BA7733B" w:rsidR="00711846" w:rsidRDefault="00711846" w:rsidP="0031452D">
        <w:pPr>
          <w:pStyle w:val="stBilgi"/>
          <w:jc w:val="right"/>
        </w:pPr>
        <w:r>
          <w:rPr>
            <w:noProof w:val="0"/>
          </w:rPr>
          <w:fldChar w:fldCharType="begin"/>
        </w:r>
        <w:r>
          <w:instrText>PAGE   \* MERGEFORMAT</w:instrText>
        </w:r>
        <w:r>
          <w:rPr>
            <w:noProof w:val="0"/>
          </w:rPr>
          <w:fldChar w:fldCharType="separate"/>
        </w:r>
        <w:r w:rsidR="0007196E">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4943E60"/>
    <w:multiLevelType w:val="hybridMultilevel"/>
    <w:tmpl w:val="0680BD3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15:restartNumberingAfterBreak="0">
    <w:nsid w:val="0D023632"/>
    <w:multiLevelType w:val="hybridMultilevel"/>
    <w:tmpl w:val="A8C4D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8"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A0DBC"/>
    <w:multiLevelType w:val="hybridMultilevel"/>
    <w:tmpl w:val="45923D70"/>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color w:val="B8107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3" w15:restartNumberingAfterBreak="0">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5" w15:restartNumberingAfterBreak="0">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7"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8"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9" w15:restartNumberingAfterBreak="0">
    <w:nsid w:val="33200A23"/>
    <w:multiLevelType w:val="hybridMultilevel"/>
    <w:tmpl w:val="07E4F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C625CC"/>
    <w:multiLevelType w:val="hybridMultilevel"/>
    <w:tmpl w:val="4968A428"/>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6"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7" w15:restartNumberingAfterBreak="0">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8"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9"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3" w15:restartNumberingAfterBreak="0">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5"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6"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8"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0" w15:restartNumberingAfterBreak="0">
    <w:nsid w:val="7FA52302"/>
    <w:multiLevelType w:val="hybridMultilevel"/>
    <w:tmpl w:val="90405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6"/>
  </w:num>
  <w:num w:numId="4">
    <w:abstractNumId w:val="17"/>
  </w:num>
  <w:num w:numId="5">
    <w:abstractNumId w:val="32"/>
  </w:num>
  <w:num w:numId="6">
    <w:abstractNumId w:val="14"/>
  </w:num>
  <w:num w:numId="7">
    <w:abstractNumId w:val="35"/>
  </w:num>
  <w:num w:numId="8">
    <w:abstractNumId w:val="33"/>
  </w:num>
  <w:num w:numId="9">
    <w:abstractNumId w:val="28"/>
  </w:num>
  <w:num w:numId="10">
    <w:abstractNumId w:val="36"/>
  </w:num>
  <w:num w:numId="11">
    <w:abstractNumId w:val="34"/>
  </w:num>
  <w:num w:numId="12">
    <w:abstractNumId w:val="11"/>
  </w:num>
  <w:num w:numId="13">
    <w:abstractNumId w:val="29"/>
  </w:num>
  <w:num w:numId="14">
    <w:abstractNumId w:val="16"/>
  </w:num>
  <w:num w:numId="15">
    <w:abstractNumId w:val="37"/>
  </w:num>
  <w:num w:numId="16">
    <w:abstractNumId w:val="2"/>
  </w:num>
  <w:num w:numId="17">
    <w:abstractNumId w:val="6"/>
  </w:num>
  <w:num w:numId="18">
    <w:abstractNumId w:val="27"/>
  </w:num>
  <w:num w:numId="19">
    <w:abstractNumId w:val="9"/>
  </w:num>
  <w:num w:numId="20">
    <w:abstractNumId w:val="12"/>
  </w:num>
  <w:num w:numId="21">
    <w:abstractNumId w:val="0"/>
  </w:num>
  <w:num w:numId="22">
    <w:abstractNumId w:val="21"/>
  </w:num>
  <w:num w:numId="23">
    <w:abstractNumId w:val="15"/>
  </w:num>
  <w:num w:numId="24">
    <w:abstractNumId w:val="24"/>
  </w:num>
  <w:num w:numId="25">
    <w:abstractNumId w:val="39"/>
  </w:num>
  <w:num w:numId="26">
    <w:abstractNumId w:val="5"/>
  </w:num>
  <w:num w:numId="27">
    <w:abstractNumId w:val="1"/>
  </w:num>
  <w:num w:numId="28">
    <w:abstractNumId w:val="8"/>
  </w:num>
  <w:num w:numId="29">
    <w:abstractNumId w:val="7"/>
  </w:num>
  <w:num w:numId="30">
    <w:abstractNumId w:val="25"/>
  </w:num>
  <w:num w:numId="31">
    <w:abstractNumId w:val="30"/>
  </w:num>
  <w:num w:numId="32">
    <w:abstractNumId w:val="18"/>
  </w:num>
  <w:num w:numId="33">
    <w:abstractNumId w:val="22"/>
  </w:num>
  <w:num w:numId="34">
    <w:abstractNumId w:val="31"/>
  </w:num>
  <w:num w:numId="35">
    <w:abstractNumId w:val="13"/>
  </w:num>
  <w:num w:numId="36">
    <w:abstractNumId w:val="3"/>
  </w:num>
  <w:num w:numId="37">
    <w:abstractNumId w:val="23"/>
  </w:num>
  <w:num w:numId="38">
    <w:abstractNumId w:val="4"/>
  </w:num>
  <w:num w:numId="39">
    <w:abstractNumId w:val="38"/>
  </w:num>
  <w:num w:numId="40">
    <w:abstractNumId w:val="19"/>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B5"/>
    <w:rsid w:val="00001ED9"/>
    <w:rsid w:val="0000234F"/>
    <w:rsid w:val="00002858"/>
    <w:rsid w:val="00002CD1"/>
    <w:rsid w:val="000052A7"/>
    <w:rsid w:val="0002396D"/>
    <w:rsid w:val="000260AA"/>
    <w:rsid w:val="00033F38"/>
    <w:rsid w:val="00034805"/>
    <w:rsid w:val="00034A8D"/>
    <w:rsid w:val="00040F8F"/>
    <w:rsid w:val="00041474"/>
    <w:rsid w:val="00046AE7"/>
    <w:rsid w:val="00051660"/>
    <w:rsid w:val="00061A4F"/>
    <w:rsid w:val="000702BA"/>
    <w:rsid w:val="0007196E"/>
    <w:rsid w:val="00075A50"/>
    <w:rsid w:val="00081DAE"/>
    <w:rsid w:val="00082E2A"/>
    <w:rsid w:val="00093506"/>
    <w:rsid w:val="0009499C"/>
    <w:rsid w:val="000C3457"/>
    <w:rsid w:val="000D0EED"/>
    <w:rsid w:val="000D306B"/>
    <w:rsid w:val="00102ED3"/>
    <w:rsid w:val="00103D3A"/>
    <w:rsid w:val="0011214E"/>
    <w:rsid w:val="0012561C"/>
    <w:rsid w:val="00136422"/>
    <w:rsid w:val="0014646A"/>
    <w:rsid w:val="00151BA3"/>
    <w:rsid w:val="00164E5E"/>
    <w:rsid w:val="00166BDD"/>
    <w:rsid w:val="00167B24"/>
    <w:rsid w:val="001805FD"/>
    <w:rsid w:val="00183C72"/>
    <w:rsid w:val="001B22A6"/>
    <w:rsid w:val="001B5A40"/>
    <w:rsid w:val="001C3BDF"/>
    <w:rsid w:val="001C62F6"/>
    <w:rsid w:val="001E1FEE"/>
    <w:rsid w:val="001E25DF"/>
    <w:rsid w:val="001E2703"/>
    <w:rsid w:val="001E4949"/>
    <w:rsid w:val="001F0E18"/>
    <w:rsid w:val="001F3D87"/>
    <w:rsid w:val="001F61B2"/>
    <w:rsid w:val="002007FB"/>
    <w:rsid w:val="0023616A"/>
    <w:rsid w:val="0023675B"/>
    <w:rsid w:val="00237265"/>
    <w:rsid w:val="00237D19"/>
    <w:rsid w:val="00246EDD"/>
    <w:rsid w:val="00254D5C"/>
    <w:rsid w:val="002573EE"/>
    <w:rsid w:val="0026024A"/>
    <w:rsid w:val="002750E7"/>
    <w:rsid w:val="00276692"/>
    <w:rsid w:val="00276DAE"/>
    <w:rsid w:val="00284209"/>
    <w:rsid w:val="002971F2"/>
    <w:rsid w:val="002972EF"/>
    <w:rsid w:val="002A06BA"/>
    <w:rsid w:val="002A648F"/>
    <w:rsid w:val="002B63ED"/>
    <w:rsid w:val="002B72B7"/>
    <w:rsid w:val="002C55A8"/>
    <w:rsid w:val="002C7976"/>
    <w:rsid w:val="002D154E"/>
    <w:rsid w:val="002D1800"/>
    <w:rsid w:val="002D30F3"/>
    <w:rsid w:val="002D38F6"/>
    <w:rsid w:val="002D3BFC"/>
    <w:rsid w:val="002D5FEB"/>
    <w:rsid w:val="002E419F"/>
    <w:rsid w:val="002F2FCE"/>
    <w:rsid w:val="002F7971"/>
    <w:rsid w:val="00300C74"/>
    <w:rsid w:val="00306864"/>
    <w:rsid w:val="00310B01"/>
    <w:rsid w:val="00311002"/>
    <w:rsid w:val="003141DD"/>
    <w:rsid w:val="0031452D"/>
    <w:rsid w:val="003164A5"/>
    <w:rsid w:val="0032228D"/>
    <w:rsid w:val="00334BB9"/>
    <w:rsid w:val="003427E7"/>
    <w:rsid w:val="00342FFB"/>
    <w:rsid w:val="00344E8A"/>
    <w:rsid w:val="003604D5"/>
    <w:rsid w:val="00366D8F"/>
    <w:rsid w:val="0037130A"/>
    <w:rsid w:val="00377221"/>
    <w:rsid w:val="003821D7"/>
    <w:rsid w:val="003867B7"/>
    <w:rsid w:val="00390F67"/>
    <w:rsid w:val="00391FC2"/>
    <w:rsid w:val="003948C4"/>
    <w:rsid w:val="003B35D0"/>
    <w:rsid w:val="003C2925"/>
    <w:rsid w:val="003D13C9"/>
    <w:rsid w:val="003D5563"/>
    <w:rsid w:val="003E2CBB"/>
    <w:rsid w:val="004048D9"/>
    <w:rsid w:val="00432426"/>
    <w:rsid w:val="00445257"/>
    <w:rsid w:val="00456994"/>
    <w:rsid w:val="004570F8"/>
    <w:rsid w:val="00460E61"/>
    <w:rsid w:val="004624E1"/>
    <w:rsid w:val="00465E4F"/>
    <w:rsid w:val="00470A14"/>
    <w:rsid w:val="00470ECA"/>
    <w:rsid w:val="00471086"/>
    <w:rsid w:val="00473162"/>
    <w:rsid w:val="00473D55"/>
    <w:rsid w:val="00481A0A"/>
    <w:rsid w:val="00486DC2"/>
    <w:rsid w:val="0049222B"/>
    <w:rsid w:val="004A0D6E"/>
    <w:rsid w:val="004A16EE"/>
    <w:rsid w:val="004B320F"/>
    <w:rsid w:val="004C27C9"/>
    <w:rsid w:val="004C6184"/>
    <w:rsid w:val="004E3F1D"/>
    <w:rsid w:val="004F68DB"/>
    <w:rsid w:val="00517112"/>
    <w:rsid w:val="005302BC"/>
    <w:rsid w:val="00531210"/>
    <w:rsid w:val="00532F4B"/>
    <w:rsid w:val="00536512"/>
    <w:rsid w:val="005417EE"/>
    <w:rsid w:val="00545B35"/>
    <w:rsid w:val="00546BD1"/>
    <w:rsid w:val="005548BD"/>
    <w:rsid w:val="005571BD"/>
    <w:rsid w:val="0056095C"/>
    <w:rsid w:val="00563BC2"/>
    <w:rsid w:val="0057010F"/>
    <w:rsid w:val="005837F2"/>
    <w:rsid w:val="0059132F"/>
    <w:rsid w:val="005A457D"/>
    <w:rsid w:val="005B083B"/>
    <w:rsid w:val="005B2CFA"/>
    <w:rsid w:val="005B3AD9"/>
    <w:rsid w:val="005B3C71"/>
    <w:rsid w:val="00602ADD"/>
    <w:rsid w:val="00604B86"/>
    <w:rsid w:val="0061364A"/>
    <w:rsid w:val="00623F78"/>
    <w:rsid w:val="006364DD"/>
    <w:rsid w:val="00653022"/>
    <w:rsid w:val="006949BB"/>
    <w:rsid w:val="00696ACC"/>
    <w:rsid w:val="006A55FC"/>
    <w:rsid w:val="006A5B98"/>
    <w:rsid w:val="006C1A7D"/>
    <w:rsid w:val="006C1DEA"/>
    <w:rsid w:val="006C3D53"/>
    <w:rsid w:val="006C3F90"/>
    <w:rsid w:val="006D3F9B"/>
    <w:rsid w:val="006E623B"/>
    <w:rsid w:val="006F0840"/>
    <w:rsid w:val="006F363B"/>
    <w:rsid w:val="00710B40"/>
    <w:rsid w:val="00711846"/>
    <w:rsid w:val="007120F3"/>
    <w:rsid w:val="007143FB"/>
    <w:rsid w:val="00716CA1"/>
    <w:rsid w:val="0072683C"/>
    <w:rsid w:val="007368F0"/>
    <w:rsid w:val="00736A80"/>
    <w:rsid w:val="00744B42"/>
    <w:rsid w:val="00747E02"/>
    <w:rsid w:val="007536C6"/>
    <w:rsid w:val="007560B1"/>
    <w:rsid w:val="00760449"/>
    <w:rsid w:val="00763CC7"/>
    <w:rsid w:val="00767142"/>
    <w:rsid w:val="007704D5"/>
    <w:rsid w:val="007874AF"/>
    <w:rsid w:val="00796A07"/>
    <w:rsid w:val="007A24DE"/>
    <w:rsid w:val="007A486D"/>
    <w:rsid w:val="007A70F7"/>
    <w:rsid w:val="007B7284"/>
    <w:rsid w:val="007C2F2E"/>
    <w:rsid w:val="007D1D06"/>
    <w:rsid w:val="007D21BB"/>
    <w:rsid w:val="007E2FDA"/>
    <w:rsid w:val="007E4AA6"/>
    <w:rsid w:val="007F700B"/>
    <w:rsid w:val="00806216"/>
    <w:rsid w:val="0080622F"/>
    <w:rsid w:val="00814CCA"/>
    <w:rsid w:val="0081560B"/>
    <w:rsid w:val="00823774"/>
    <w:rsid w:val="0083188F"/>
    <w:rsid w:val="0083392A"/>
    <w:rsid w:val="00833AE2"/>
    <w:rsid w:val="00841B98"/>
    <w:rsid w:val="00853D0C"/>
    <w:rsid w:val="00863493"/>
    <w:rsid w:val="00866D67"/>
    <w:rsid w:val="008919A0"/>
    <w:rsid w:val="00894009"/>
    <w:rsid w:val="008A498B"/>
    <w:rsid w:val="008A6D6B"/>
    <w:rsid w:val="008A740D"/>
    <w:rsid w:val="008C04E2"/>
    <w:rsid w:val="008E2F0E"/>
    <w:rsid w:val="00905912"/>
    <w:rsid w:val="0090646F"/>
    <w:rsid w:val="009103C8"/>
    <w:rsid w:val="00927BB5"/>
    <w:rsid w:val="0093523F"/>
    <w:rsid w:val="00940A73"/>
    <w:rsid w:val="00943269"/>
    <w:rsid w:val="00945C5A"/>
    <w:rsid w:val="00951664"/>
    <w:rsid w:val="00952605"/>
    <w:rsid w:val="009531F1"/>
    <w:rsid w:val="009541D7"/>
    <w:rsid w:val="00967811"/>
    <w:rsid w:val="00974C36"/>
    <w:rsid w:val="00990CE2"/>
    <w:rsid w:val="00992580"/>
    <w:rsid w:val="009B600F"/>
    <w:rsid w:val="009C451B"/>
    <w:rsid w:val="009E4C0B"/>
    <w:rsid w:val="009F4C4C"/>
    <w:rsid w:val="00A00D79"/>
    <w:rsid w:val="00A11FA7"/>
    <w:rsid w:val="00A13690"/>
    <w:rsid w:val="00A16203"/>
    <w:rsid w:val="00A1667B"/>
    <w:rsid w:val="00A16CE8"/>
    <w:rsid w:val="00A24710"/>
    <w:rsid w:val="00A2775A"/>
    <w:rsid w:val="00A277E6"/>
    <w:rsid w:val="00A27FBF"/>
    <w:rsid w:val="00A37443"/>
    <w:rsid w:val="00A52740"/>
    <w:rsid w:val="00A56752"/>
    <w:rsid w:val="00A638A7"/>
    <w:rsid w:val="00A65D1A"/>
    <w:rsid w:val="00A77013"/>
    <w:rsid w:val="00A77CCE"/>
    <w:rsid w:val="00A82EBE"/>
    <w:rsid w:val="00A85336"/>
    <w:rsid w:val="00A870C3"/>
    <w:rsid w:val="00A906F0"/>
    <w:rsid w:val="00A9137B"/>
    <w:rsid w:val="00A976FC"/>
    <w:rsid w:val="00AA1337"/>
    <w:rsid w:val="00AA2B10"/>
    <w:rsid w:val="00AA3457"/>
    <w:rsid w:val="00AB4502"/>
    <w:rsid w:val="00AC3FAA"/>
    <w:rsid w:val="00AD5FE2"/>
    <w:rsid w:val="00AE0AD1"/>
    <w:rsid w:val="00B0118C"/>
    <w:rsid w:val="00B11EFE"/>
    <w:rsid w:val="00B12B4C"/>
    <w:rsid w:val="00B136EE"/>
    <w:rsid w:val="00B14AB4"/>
    <w:rsid w:val="00B17487"/>
    <w:rsid w:val="00B21F9A"/>
    <w:rsid w:val="00B25546"/>
    <w:rsid w:val="00B333A0"/>
    <w:rsid w:val="00B431DC"/>
    <w:rsid w:val="00B44937"/>
    <w:rsid w:val="00B555B4"/>
    <w:rsid w:val="00B6046F"/>
    <w:rsid w:val="00B76D5D"/>
    <w:rsid w:val="00B83F5F"/>
    <w:rsid w:val="00B92657"/>
    <w:rsid w:val="00B953B0"/>
    <w:rsid w:val="00BB0B1F"/>
    <w:rsid w:val="00BB551C"/>
    <w:rsid w:val="00BC5598"/>
    <w:rsid w:val="00BD4E4D"/>
    <w:rsid w:val="00BD7CE0"/>
    <w:rsid w:val="00BE0850"/>
    <w:rsid w:val="00BE3DC9"/>
    <w:rsid w:val="00BF48EC"/>
    <w:rsid w:val="00BF59A5"/>
    <w:rsid w:val="00BF74B0"/>
    <w:rsid w:val="00BF7B3B"/>
    <w:rsid w:val="00C033FD"/>
    <w:rsid w:val="00C05C41"/>
    <w:rsid w:val="00C07113"/>
    <w:rsid w:val="00C074D9"/>
    <w:rsid w:val="00C10F49"/>
    <w:rsid w:val="00C30688"/>
    <w:rsid w:val="00C34E89"/>
    <w:rsid w:val="00C42EB4"/>
    <w:rsid w:val="00C43D68"/>
    <w:rsid w:val="00C44914"/>
    <w:rsid w:val="00C45852"/>
    <w:rsid w:val="00C65F5C"/>
    <w:rsid w:val="00C67C70"/>
    <w:rsid w:val="00C83503"/>
    <w:rsid w:val="00C849CD"/>
    <w:rsid w:val="00C84AB3"/>
    <w:rsid w:val="00C84BFC"/>
    <w:rsid w:val="00C85C7B"/>
    <w:rsid w:val="00C92C38"/>
    <w:rsid w:val="00C92F19"/>
    <w:rsid w:val="00C93078"/>
    <w:rsid w:val="00CA1CAD"/>
    <w:rsid w:val="00CA4F30"/>
    <w:rsid w:val="00CB3BB5"/>
    <w:rsid w:val="00CB67ED"/>
    <w:rsid w:val="00CC293F"/>
    <w:rsid w:val="00CD49D1"/>
    <w:rsid w:val="00CD52AE"/>
    <w:rsid w:val="00CD662E"/>
    <w:rsid w:val="00CD7ED3"/>
    <w:rsid w:val="00CF047B"/>
    <w:rsid w:val="00CF1E6C"/>
    <w:rsid w:val="00CF2EE1"/>
    <w:rsid w:val="00CF7532"/>
    <w:rsid w:val="00D01C70"/>
    <w:rsid w:val="00D06724"/>
    <w:rsid w:val="00D07A8E"/>
    <w:rsid w:val="00D20C14"/>
    <w:rsid w:val="00D341B0"/>
    <w:rsid w:val="00D343AA"/>
    <w:rsid w:val="00D402C6"/>
    <w:rsid w:val="00D57D23"/>
    <w:rsid w:val="00D61DFE"/>
    <w:rsid w:val="00D6362F"/>
    <w:rsid w:val="00D659DE"/>
    <w:rsid w:val="00D73C0F"/>
    <w:rsid w:val="00D745A5"/>
    <w:rsid w:val="00D83727"/>
    <w:rsid w:val="00D8391F"/>
    <w:rsid w:val="00D84530"/>
    <w:rsid w:val="00DA1D12"/>
    <w:rsid w:val="00DB6D01"/>
    <w:rsid w:val="00DE2DE5"/>
    <w:rsid w:val="00DF2EA9"/>
    <w:rsid w:val="00E02F04"/>
    <w:rsid w:val="00E05E8D"/>
    <w:rsid w:val="00E064DD"/>
    <w:rsid w:val="00E10CA8"/>
    <w:rsid w:val="00E1223A"/>
    <w:rsid w:val="00E21339"/>
    <w:rsid w:val="00E3469A"/>
    <w:rsid w:val="00E35440"/>
    <w:rsid w:val="00E408D5"/>
    <w:rsid w:val="00E40C70"/>
    <w:rsid w:val="00E449DB"/>
    <w:rsid w:val="00E44F7C"/>
    <w:rsid w:val="00E46C49"/>
    <w:rsid w:val="00E51F12"/>
    <w:rsid w:val="00E56A70"/>
    <w:rsid w:val="00E755D3"/>
    <w:rsid w:val="00E83736"/>
    <w:rsid w:val="00E861FE"/>
    <w:rsid w:val="00E86EA1"/>
    <w:rsid w:val="00EA61F6"/>
    <w:rsid w:val="00EA714E"/>
    <w:rsid w:val="00EB1296"/>
    <w:rsid w:val="00EB28A2"/>
    <w:rsid w:val="00EB2A74"/>
    <w:rsid w:val="00EB42F0"/>
    <w:rsid w:val="00EB4D63"/>
    <w:rsid w:val="00EB5A66"/>
    <w:rsid w:val="00EB708D"/>
    <w:rsid w:val="00EC0B8F"/>
    <w:rsid w:val="00EC0CD6"/>
    <w:rsid w:val="00EE24F4"/>
    <w:rsid w:val="00EE5870"/>
    <w:rsid w:val="00EF1CB7"/>
    <w:rsid w:val="00F13A5A"/>
    <w:rsid w:val="00F17AAD"/>
    <w:rsid w:val="00F20309"/>
    <w:rsid w:val="00F27B22"/>
    <w:rsid w:val="00F32EDC"/>
    <w:rsid w:val="00F3413A"/>
    <w:rsid w:val="00F35DB4"/>
    <w:rsid w:val="00F37AA6"/>
    <w:rsid w:val="00F41F5A"/>
    <w:rsid w:val="00F47BE7"/>
    <w:rsid w:val="00F51230"/>
    <w:rsid w:val="00F534BC"/>
    <w:rsid w:val="00F654C2"/>
    <w:rsid w:val="00F7002F"/>
    <w:rsid w:val="00F87DFB"/>
    <w:rsid w:val="00FA15FD"/>
    <w:rsid w:val="00FA7402"/>
    <w:rsid w:val="00FB6B8D"/>
    <w:rsid w:val="00FC51C4"/>
    <w:rsid w:val="00FC7D75"/>
    <w:rsid w:val="00FD55DB"/>
    <w:rsid w:val="00FE2A67"/>
    <w:rsid w:val="00FE39B9"/>
    <w:rsid w:val="00FF3894"/>
    <w:rsid w:val="00FF5ECE"/>
    <w:rsid w:val="00FF7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4E89"/>
    <w:pPr>
      <w:widowControl w:val="0"/>
      <w:spacing w:after="0" w:line="240" w:lineRule="auto"/>
    </w:pPr>
    <w:rPr>
      <w:noProof/>
    </w:rPr>
  </w:style>
  <w:style w:type="paragraph" w:styleId="Balk1">
    <w:name w:val="heading 1"/>
    <w:basedOn w:val="Normal"/>
    <w:link w:val="Balk1Char"/>
    <w:uiPriority w:val="1"/>
    <w:qFormat/>
    <w:rsid w:val="00C34E89"/>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C34E89"/>
    <w:pPr>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C34E89"/>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34E89"/>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C34E89"/>
    <w:rPr>
      <w:rFonts w:ascii="Times New Roman" w:eastAsia="Times New Roman" w:hAnsi="Times New Roman"/>
      <w:b/>
      <w:bCs/>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34E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pPr>
      <w:spacing w:after="0" w:line="240" w:lineRule="auto"/>
    </w:pPr>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spacing w:after="0" w:line="240" w:lineRule="auto"/>
    </w:pPr>
    <w:rPr>
      <w:rFonts w:ascii="Calibri" w:hAnsi="Calibri" w:cs="Calibri"/>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ind w:left="0"/>
      <w:outlineLvl w:val="9"/>
    </w:pPr>
    <w:rPr>
      <w:rFonts w:asciiTheme="majorHAnsi" w:eastAsiaTheme="majorEastAsia" w:hAnsiTheme="majorHAnsi" w:cstheme="majorBidi"/>
      <w:b w:val="0"/>
      <w:bCs w:val="0"/>
      <w:color w:val="2F5496" w:themeColor="accent1" w:themeShade="BF"/>
    </w:rPr>
  </w:style>
  <w:style w:type="paragraph" w:styleId="DipnotMetni">
    <w:name w:val="footnote text"/>
    <w:basedOn w:val="Normal"/>
    <w:link w:val="DipnotMetniChar"/>
    <w:uiPriority w:val="99"/>
    <w:semiHidden/>
    <w:unhideWhenUsed/>
    <w:rsid w:val="00E46C49"/>
    <w:rPr>
      <w:sz w:val="20"/>
      <w:szCs w:val="20"/>
    </w:rPr>
  </w:style>
  <w:style w:type="character" w:customStyle="1" w:styleId="DipnotMetniChar">
    <w:name w:val="Dipnot Metni Char"/>
    <w:basedOn w:val="VarsaylanParagrafYazTipi"/>
    <w:link w:val="DipnotMetni"/>
    <w:uiPriority w:val="99"/>
    <w:semiHidden/>
    <w:rsid w:val="00E46C49"/>
    <w:rPr>
      <w:noProof/>
      <w:sz w:val="20"/>
      <w:szCs w:val="20"/>
    </w:rPr>
  </w:style>
  <w:style w:type="character" w:styleId="DipnotBavurusu">
    <w:name w:val="footnote reference"/>
    <w:basedOn w:val="VarsaylanParagrafYazTipi"/>
    <w:uiPriority w:val="99"/>
    <w:semiHidden/>
    <w:unhideWhenUsed/>
    <w:rsid w:val="00E46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47EF-6C0D-4018-B983-639123FC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5751</Words>
  <Characters>32781</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2021-02-04T09:53:00Z</dcterms:created>
  <dcterms:modified xsi:type="dcterms:W3CDTF">2021-02-08T08:58:00Z</dcterms:modified>
</cp:coreProperties>
</file>